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31F" w:rsidRDefault="0012131F" w:rsidP="0012131F">
      <w:pPr>
        <w:jc w:val="both"/>
        <w:rPr>
          <w:sz w:val="16"/>
          <w:szCs w:val="16"/>
        </w:rPr>
      </w:pPr>
    </w:p>
    <w:p w:rsidR="00206311" w:rsidRDefault="00206311" w:rsidP="00156AFB">
      <w:pPr>
        <w:rPr>
          <w:rFonts w:ascii="Arial" w:hAnsi="Arial" w:cs="Arial"/>
          <w:b/>
          <w:sz w:val="28"/>
          <w:szCs w:val="28"/>
        </w:rPr>
      </w:pPr>
    </w:p>
    <w:p w:rsidR="0012131F" w:rsidRPr="00E24B84" w:rsidRDefault="0012131F" w:rsidP="0012131F">
      <w:pPr>
        <w:jc w:val="center"/>
        <w:rPr>
          <w:rFonts w:ascii="Arial" w:hAnsi="Arial" w:cs="Arial"/>
          <w:b/>
          <w:sz w:val="28"/>
          <w:szCs w:val="28"/>
        </w:rPr>
      </w:pPr>
      <w:r w:rsidRPr="00E24B84">
        <w:rPr>
          <w:rFonts w:ascii="Arial" w:hAnsi="Arial" w:cs="Arial"/>
          <w:b/>
          <w:sz w:val="28"/>
          <w:szCs w:val="28"/>
        </w:rPr>
        <w:t>APPLICATION FOR COMMERCIAL CREDIT</w:t>
      </w:r>
    </w:p>
    <w:p w:rsidR="0012131F" w:rsidRDefault="0012131F" w:rsidP="0012131F">
      <w:pPr>
        <w:jc w:val="center"/>
        <w:rPr>
          <w:b/>
          <w:sz w:val="20"/>
          <w:szCs w:val="20"/>
        </w:rPr>
      </w:pPr>
    </w:p>
    <w:p w:rsidR="00206311" w:rsidRPr="00181F58" w:rsidRDefault="00206311" w:rsidP="0012131F">
      <w:pPr>
        <w:jc w:val="center"/>
        <w:rPr>
          <w:b/>
          <w:sz w:val="20"/>
          <w:szCs w:val="20"/>
        </w:rPr>
      </w:pPr>
    </w:p>
    <w:p w:rsidR="0012131F" w:rsidRDefault="0012131F" w:rsidP="0012131F">
      <w:pPr>
        <w:jc w:val="both"/>
        <w:rPr>
          <w:rFonts w:ascii="Arial" w:hAnsi="Arial" w:cs="Arial"/>
        </w:rPr>
      </w:pPr>
      <w:r w:rsidRPr="00181F58">
        <w:rPr>
          <w:rFonts w:ascii="Arial" w:hAnsi="Arial" w:cs="Arial"/>
        </w:rPr>
        <w:t>I/we apply for credit accommodation on the terms and conditions outlined in the attached Terms of Credit and submit the following information for this purpose:</w:t>
      </w:r>
    </w:p>
    <w:p w:rsidR="0012131F" w:rsidRPr="005E27F9" w:rsidRDefault="0012131F" w:rsidP="0012131F">
      <w:pPr>
        <w:jc w:val="both"/>
        <w:rPr>
          <w:rFonts w:ascii="Arial" w:hAnsi="Arial" w:cs="Arial"/>
        </w:rPr>
      </w:pPr>
    </w:p>
    <w:p w:rsidR="0012131F" w:rsidRPr="00E24B84" w:rsidRDefault="0012131F" w:rsidP="0012131F">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E24B84">
        <w:rPr>
          <w:rFonts w:ascii="Arial" w:hAnsi="Arial" w:cs="Arial"/>
          <w:b/>
          <w:sz w:val="20"/>
          <w:szCs w:val="20"/>
        </w:rPr>
        <w:t>CUSTOMER DETAILS</w:t>
      </w:r>
    </w:p>
    <w:p w:rsidR="0012131F" w:rsidRDefault="0012131F" w:rsidP="0012131F">
      <w:pPr>
        <w:pBdr>
          <w:top w:val="single" w:sz="4" w:space="1" w:color="auto"/>
          <w:left w:val="single" w:sz="4" w:space="4" w:color="auto"/>
          <w:bottom w:val="single" w:sz="4" w:space="1" w:color="auto"/>
          <w:right w:val="single" w:sz="4" w:space="4" w:color="auto"/>
        </w:pBdr>
        <w:jc w:val="both"/>
        <w:rPr>
          <w:b/>
          <w:sz w:val="20"/>
          <w:szCs w:val="20"/>
        </w:rPr>
      </w:pPr>
    </w:p>
    <w:p w:rsidR="0012131F" w:rsidRPr="00D40F34" w:rsidRDefault="0012131F" w:rsidP="0012131F">
      <w:pPr>
        <w:pBdr>
          <w:top w:val="single" w:sz="4" w:space="1" w:color="auto"/>
          <w:left w:val="single" w:sz="4" w:space="4" w:color="auto"/>
          <w:bottom w:val="single" w:sz="4" w:space="1" w:color="auto"/>
          <w:right w:val="single" w:sz="4" w:space="4" w:color="auto"/>
        </w:pBdr>
        <w:tabs>
          <w:tab w:val="left" w:leader="underscore" w:pos="2268"/>
          <w:tab w:val="right" w:leader="underscore" w:pos="8931"/>
        </w:tabs>
        <w:jc w:val="both"/>
        <w:rPr>
          <w:rFonts w:ascii="Arial" w:hAnsi="Arial" w:cs="Arial"/>
          <w:sz w:val="20"/>
          <w:szCs w:val="20"/>
        </w:rPr>
      </w:pPr>
      <w:r w:rsidRPr="00D40F34">
        <w:rPr>
          <w:rFonts w:ascii="Arial" w:hAnsi="Arial" w:cs="Arial"/>
          <w:sz w:val="20"/>
          <w:szCs w:val="20"/>
        </w:rPr>
        <w:t>Account/Trading Name</w:t>
      </w:r>
      <w:r>
        <w:rPr>
          <w:rFonts w:ascii="Arial" w:hAnsi="Arial" w:cs="Arial"/>
          <w:sz w:val="20"/>
          <w:szCs w:val="20"/>
        </w:rPr>
        <w:t xml:space="preserve">    </w:t>
      </w:r>
      <w:r>
        <w:rPr>
          <w:rFonts w:ascii="Arial" w:hAnsi="Arial" w:cs="Arial"/>
          <w:sz w:val="20"/>
          <w:szCs w:val="20"/>
        </w:rPr>
        <w:tab/>
      </w:r>
      <w:r w:rsidRPr="00D40F34">
        <w:rPr>
          <w:rFonts w:ascii="Arial" w:hAnsi="Arial" w:cs="Arial"/>
          <w:sz w:val="20"/>
          <w:szCs w:val="20"/>
        </w:rPr>
        <w:tab/>
      </w:r>
    </w:p>
    <w:p w:rsidR="0012131F" w:rsidRDefault="0012131F" w:rsidP="0012131F">
      <w:pPr>
        <w:pBdr>
          <w:top w:val="single" w:sz="4" w:space="1" w:color="auto"/>
          <w:left w:val="single" w:sz="4" w:space="4" w:color="auto"/>
          <w:bottom w:val="single" w:sz="4" w:space="1" w:color="auto"/>
          <w:right w:val="single" w:sz="4" w:space="4" w:color="auto"/>
        </w:pBdr>
        <w:tabs>
          <w:tab w:val="left" w:pos="2268"/>
          <w:tab w:val="right" w:leader="underscore" w:pos="8931"/>
        </w:tabs>
        <w:jc w:val="both"/>
        <w:rPr>
          <w:rFonts w:ascii="Arial" w:hAnsi="Arial" w:cs="Arial"/>
          <w:sz w:val="20"/>
          <w:szCs w:val="20"/>
        </w:rPr>
      </w:pPr>
      <w:r w:rsidRPr="00D40F34">
        <w:rPr>
          <w:rFonts w:ascii="Arial" w:hAnsi="Arial" w:cs="Arial"/>
          <w:sz w:val="20"/>
          <w:szCs w:val="20"/>
        </w:rPr>
        <w:t>Trading</w:t>
      </w:r>
      <w:r w:rsidR="00F42C83">
        <w:rPr>
          <w:rFonts w:ascii="Arial" w:hAnsi="Arial" w:cs="Arial"/>
          <w:sz w:val="20"/>
          <w:szCs w:val="20"/>
        </w:rPr>
        <w:t>/Farm</w:t>
      </w:r>
      <w:r w:rsidRPr="00D40F34">
        <w:rPr>
          <w:rFonts w:ascii="Arial" w:hAnsi="Arial" w:cs="Arial"/>
          <w:sz w:val="20"/>
          <w:szCs w:val="20"/>
        </w:rPr>
        <w:t xml:space="preserve"> Address</w:t>
      </w:r>
      <w:r w:rsidR="00F42C83">
        <w:rPr>
          <w:rFonts w:ascii="Arial" w:hAnsi="Arial" w:cs="Arial"/>
          <w:sz w:val="20"/>
          <w:szCs w:val="20"/>
        </w:rPr>
        <w:t xml:space="preserve">  </w:t>
      </w:r>
      <w:r w:rsidRPr="00D40F34">
        <w:rPr>
          <w:rFonts w:ascii="Arial" w:hAnsi="Arial" w:cs="Arial"/>
          <w:sz w:val="20"/>
          <w:szCs w:val="20"/>
        </w:rPr>
        <w:tab/>
      </w:r>
      <w:r w:rsidRPr="00D40F34">
        <w:rPr>
          <w:rFonts w:ascii="Arial" w:hAnsi="Arial" w:cs="Arial"/>
          <w:sz w:val="20"/>
          <w:szCs w:val="20"/>
        </w:rPr>
        <w:tab/>
      </w:r>
    </w:p>
    <w:p w:rsidR="0012131F" w:rsidRDefault="0012131F" w:rsidP="0012131F">
      <w:pPr>
        <w:pBdr>
          <w:top w:val="single" w:sz="4" w:space="1" w:color="auto"/>
          <w:left w:val="single" w:sz="4" w:space="4" w:color="auto"/>
          <w:bottom w:val="single" w:sz="4" w:space="1" w:color="auto"/>
          <w:right w:val="single" w:sz="4" w:space="4" w:color="auto"/>
        </w:pBdr>
        <w:tabs>
          <w:tab w:val="left" w:pos="2268"/>
          <w:tab w:val="right" w:leader="underscore" w:pos="8931"/>
        </w:tabs>
        <w:jc w:val="both"/>
        <w:rPr>
          <w:rFonts w:ascii="Arial" w:hAnsi="Arial" w:cs="Arial"/>
          <w:sz w:val="20"/>
          <w:szCs w:val="20"/>
        </w:rPr>
      </w:pPr>
      <w:r>
        <w:rPr>
          <w:rFonts w:ascii="Arial" w:hAnsi="Arial" w:cs="Arial"/>
          <w:sz w:val="20"/>
          <w:szCs w:val="20"/>
        </w:rPr>
        <w:tab/>
      </w:r>
      <w:r>
        <w:rPr>
          <w:rFonts w:ascii="Arial" w:hAnsi="Arial" w:cs="Arial"/>
          <w:sz w:val="20"/>
          <w:szCs w:val="20"/>
        </w:rPr>
        <w:tab/>
      </w:r>
    </w:p>
    <w:p w:rsidR="0012131F" w:rsidRPr="00AB7CD7" w:rsidRDefault="0012131F" w:rsidP="0012131F">
      <w:pPr>
        <w:pBdr>
          <w:top w:val="single" w:sz="4" w:space="1" w:color="auto"/>
          <w:left w:val="single" w:sz="4" w:space="4" w:color="auto"/>
          <w:bottom w:val="single" w:sz="4" w:space="1" w:color="auto"/>
          <w:right w:val="single" w:sz="4" w:space="4" w:color="auto"/>
        </w:pBdr>
        <w:tabs>
          <w:tab w:val="left" w:pos="2268"/>
          <w:tab w:val="right" w:leader="underscore" w:pos="8931"/>
        </w:tabs>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p>
    <w:p w:rsidR="0012131F" w:rsidRPr="00181F58" w:rsidRDefault="0012131F" w:rsidP="002C0F82">
      <w:pPr>
        <w:pBdr>
          <w:top w:val="single" w:sz="4" w:space="1" w:color="auto"/>
          <w:left w:val="single" w:sz="4" w:space="4" w:color="auto"/>
          <w:bottom w:val="single" w:sz="4" w:space="1" w:color="auto"/>
          <w:right w:val="single" w:sz="4" w:space="4" w:color="auto"/>
        </w:pBdr>
        <w:tabs>
          <w:tab w:val="right" w:pos="2127"/>
          <w:tab w:val="right" w:leader="underscore" w:pos="5529"/>
          <w:tab w:val="left" w:leader="underscore" w:pos="6804"/>
          <w:tab w:val="right" w:leader="underscore" w:pos="8931"/>
        </w:tabs>
        <w:jc w:val="both"/>
        <w:rPr>
          <w:sz w:val="20"/>
          <w:szCs w:val="20"/>
        </w:rPr>
      </w:pPr>
      <w:r w:rsidRPr="00181F58">
        <w:rPr>
          <w:sz w:val="20"/>
          <w:szCs w:val="20"/>
        </w:rPr>
        <w:t xml:space="preserve">                  </w:t>
      </w:r>
      <w:r>
        <w:rPr>
          <w:sz w:val="20"/>
          <w:szCs w:val="20"/>
        </w:rPr>
        <w:t xml:space="preserve">                            </w:t>
      </w:r>
      <w:r w:rsidRPr="00181F58">
        <w:rPr>
          <w:rFonts w:ascii="Arial" w:hAnsi="Arial" w:cs="Arial"/>
          <w:sz w:val="20"/>
          <w:szCs w:val="20"/>
        </w:rPr>
        <w:tab/>
      </w:r>
      <w:r>
        <w:rPr>
          <w:sz w:val="20"/>
          <w:szCs w:val="20"/>
        </w:rPr>
        <w:t xml:space="preserve"> </w:t>
      </w:r>
      <w:r w:rsidRPr="00181F58">
        <w:rPr>
          <w:rFonts w:ascii="Arial" w:hAnsi="Arial" w:cs="Arial"/>
          <w:sz w:val="20"/>
          <w:szCs w:val="20"/>
        </w:rPr>
        <w:t>State:</w:t>
      </w:r>
      <w:r w:rsidRPr="00181F58">
        <w:rPr>
          <w:sz w:val="20"/>
          <w:szCs w:val="20"/>
        </w:rPr>
        <w:tab/>
      </w:r>
      <w:r w:rsidRPr="00181F58">
        <w:rPr>
          <w:rFonts w:ascii="Arial" w:hAnsi="Arial" w:cs="Arial"/>
          <w:sz w:val="20"/>
          <w:szCs w:val="20"/>
        </w:rPr>
        <w:t>P/code:</w:t>
      </w:r>
      <w:r>
        <w:rPr>
          <w:rFonts w:ascii="Arial" w:hAnsi="Arial" w:cs="Arial"/>
          <w:sz w:val="20"/>
          <w:szCs w:val="20"/>
        </w:rPr>
        <w:tab/>
      </w:r>
    </w:p>
    <w:p w:rsidR="0012131F" w:rsidRPr="00181F58" w:rsidRDefault="0012131F" w:rsidP="0012131F">
      <w:pPr>
        <w:pBdr>
          <w:top w:val="single" w:sz="4" w:space="1" w:color="auto"/>
          <w:left w:val="single" w:sz="4" w:space="4" w:color="auto"/>
          <w:bottom w:val="single" w:sz="4" w:space="1" w:color="auto"/>
          <w:right w:val="single" w:sz="4" w:space="4" w:color="auto"/>
        </w:pBdr>
        <w:tabs>
          <w:tab w:val="left" w:leader="underscore" w:pos="1843"/>
          <w:tab w:val="left" w:leader="underscore" w:pos="4820"/>
          <w:tab w:val="right" w:leader="underscore" w:pos="8931"/>
        </w:tabs>
        <w:jc w:val="both"/>
        <w:rPr>
          <w:rFonts w:ascii="Arial" w:hAnsi="Arial" w:cs="Arial"/>
          <w:sz w:val="20"/>
          <w:szCs w:val="20"/>
        </w:rPr>
      </w:pPr>
      <w:r w:rsidRPr="00181F58">
        <w:rPr>
          <w:rFonts w:ascii="Arial" w:hAnsi="Arial" w:cs="Arial"/>
          <w:sz w:val="20"/>
          <w:szCs w:val="20"/>
        </w:rPr>
        <w:t>Telephone Number</w:t>
      </w:r>
      <w:r w:rsidR="002C0F82">
        <w:rPr>
          <w:rFonts w:ascii="Arial" w:hAnsi="Arial" w:cs="Arial"/>
          <w:sz w:val="20"/>
          <w:szCs w:val="20"/>
        </w:rPr>
        <w:t xml:space="preserve"> </w:t>
      </w:r>
      <w:r w:rsidRPr="00181F58">
        <w:rPr>
          <w:rFonts w:ascii="Arial" w:hAnsi="Arial" w:cs="Arial"/>
          <w:sz w:val="20"/>
          <w:szCs w:val="20"/>
        </w:rPr>
        <w:t xml:space="preserve">      </w:t>
      </w:r>
      <w:r>
        <w:rPr>
          <w:rFonts w:ascii="Arial" w:hAnsi="Arial" w:cs="Arial"/>
          <w:sz w:val="20"/>
          <w:szCs w:val="20"/>
        </w:rPr>
        <w:t xml:space="preserve"> </w:t>
      </w:r>
      <w:r w:rsidRPr="00181F58">
        <w:rPr>
          <w:rFonts w:ascii="Arial" w:hAnsi="Arial" w:cs="Arial"/>
          <w:sz w:val="20"/>
          <w:szCs w:val="20"/>
        </w:rPr>
        <w:t xml:space="preserve"> </w:t>
      </w:r>
      <w:r w:rsidR="00924403">
        <w:rPr>
          <w:rFonts w:ascii="Arial" w:hAnsi="Arial" w:cs="Arial"/>
          <w:sz w:val="20"/>
          <w:szCs w:val="20"/>
        </w:rPr>
        <w:t xml:space="preserve">  </w:t>
      </w:r>
      <w:r w:rsidR="00924403" w:rsidRPr="00181F58">
        <w:rPr>
          <w:rFonts w:ascii="Arial" w:hAnsi="Arial" w:cs="Arial"/>
          <w:sz w:val="20"/>
          <w:szCs w:val="20"/>
        </w:rPr>
        <w:tab/>
      </w:r>
      <w:r w:rsidRPr="00181F58">
        <w:rPr>
          <w:rFonts w:ascii="Arial" w:hAnsi="Arial" w:cs="Arial"/>
          <w:sz w:val="20"/>
          <w:szCs w:val="20"/>
        </w:rPr>
        <w:t xml:space="preserve"> Fax Number </w:t>
      </w:r>
      <w:r w:rsidRPr="00181F58">
        <w:rPr>
          <w:rFonts w:ascii="Arial" w:hAnsi="Arial" w:cs="Arial"/>
          <w:sz w:val="20"/>
          <w:szCs w:val="20"/>
        </w:rPr>
        <w:tab/>
      </w:r>
    </w:p>
    <w:p w:rsidR="002C0F82" w:rsidRDefault="0012131F" w:rsidP="0012131F">
      <w:pPr>
        <w:pBdr>
          <w:top w:val="single" w:sz="4" w:space="1" w:color="auto"/>
          <w:left w:val="single" w:sz="4" w:space="4" w:color="auto"/>
          <w:bottom w:val="single" w:sz="4" w:space="1" w:color="auto"/>
          <w:right w:val="single" w:sz="4" w:space="4" w:color="auto"/>
        </w:pBdr>
        <w:tabs>
          <w:tab w:val="left" w:leader="underscore" w:pos="2268"/>
          <w:tab w:val="left" w:leader="underscore" w:pos="4820"/>
          <w:tab w:val="right" w:leader="underscore" w:pos="8931"/>
        </w:tabs>
        <w:jc w:val="both"/>
        <w:rPr>
          <w:rFonts w:ascii="Arial" w:hAnsi="Arial" w:cs="Arial"/>
          <w:sz w:val="20"/>
          <w:szCs w:val="20"/>
        </w:rPr>
      </w:pPr>
      <w:r w:rsidRPr="00181F58">
        <w:rPr>
          <w:rFonts w:ascii="Arial" w:hAnsi="Arial" w:cs="Arial"/>
          <w:sz w:val="20"/>
          <w:szCs w:val="20"/>
        </w:rPr>
        <w:t xml:space="preserve">Contact Name              </w:t>
      </w:r>
      <w:r>
        <w:rPr>
          <w:rFonts w:ascii="Arial" w:hAnsi="Arial" w:cs="Arial"/>
          <w:sz w:val="20"/>
          <w:szCs w:val="20"/>
        </w:rPr>
        <w:t xml:space="preserve"> </w:t>
      </w:r>
      <w:r w:rsidRPr="00181F58">
        <w:rPr>
          <w:rFonts w:ascii="Arial" w:hAnsi="Arial" w:cs="Arial"/>
          <w:sz w:val="20"/>
          <w:szCs w:val="20"/>
        </w:rPr>
        <w:t xml:space="preserve"> </w:t>
      </w:r>
      <w:r w:rsidRPr="00181F58">
        <w:rPr>
          <w:rFonts w:ascii="Arial" w:hAnsi="Arial" w:cs="Arial"/>
          <w:sz w:val="20"/>
          <w:szCs w:val="20"/>
        </w:rPr>
        <w:tab/>
      </w:r>
      <w:r w:rsidRPr="00181F58">
        <w:rPr>
          <w:rFonts w:ascii="Arial" w:hAnsi="Arial" w:cs="Arial"/>
          <w:sz w:val="20"/>
          <w:szCs w:val="20"/>
        </w:rPr>
        <w:tab/>
        <w:t xml:space="preserve"> Mobile Number </w:t>
      </w:r>
      <w:r w:rsidRPr="00181F58">
        <w:rPr>
          <w:rFonts w:ascii="Arial" w:hAnsi="Arial" w:cs="Arial"/>
          <w:sz w:val="20"/>
          <w:szCs w:val="20"/>
        </w:rPr>
        <w:tab/>
      </w:r>
    </w:p>
    <w:p w:rsidR="002C0F82" w:rsidRPr="00181F58" w:rsidRDefault="002C0F82" w:rsidP="00F42C83">
      <w:pPr>
        <w:pBdr>
          <w:top w:val="single" w:sz="4" w:space="1" w:color="auto"/>
          <w:left w:val="single" w:sz="4" w:space="4" w:color="auto"/>
          <w:bottom w:val="single" w:sz="4" w:space="1" w:color="auto"/>
          <w:right w:val="single" w:sz="4" w:space="4" w:color="auto"/>
        </w:pBdr>
        <w:tabs>
          <w:tab w:val="left" w:leader="underscore" w:pos="2268"/>
          <w:tab w:val="left" w:leader="underscore" w:pos="4820"/>
          <w:tab w:val="right" w:leader="underscore" w:pos="8931"/>
        </w:tabs>
        <w:jc w:val="both"/>
        <w:rPr>
          <w:rFonts w:ascii="Arial" w:hAnsi="Arial" w:cs="Arial"/>
          <w:sz w:val="20"/>
          <w:szCs w:val="20"/>
        </w:rPr>
      </w:pPr>
      <w:r>
        <w:rPr>
          <w:rFonts w:ascii="Arial" w:hAnsi="Arial" w:cs="Arial"/>
          <w:sz w:val="20"/>
          <w:szCs w:val="20"/>
        </w:rPr>
        <w:t xml:space="preserve">Email Address </w:t>
      </w:r>
      <w:r w:rsidRPr="00181F58">
        <w:rPr>
          <w:rFonts w:ascii="Arial" w:hAnsi="Arial" w:cs="Arial"/>
          <w:sz w:val="20"/>
          <w:szCs w:val="20"/>
        </w:rPr>
        <w:t xml:space="preserve">              </w:t>
      </w:r>
      <w:r>
        <w:rPr>
          <w:rFonts w:ascii="Arial" w:hAnsi="Arial" w:cs="Arial"/>
          <w:sz w:val="20"/>
          <w:szCs w:val="20"/>
        </w:rPr>
        <w:t xml:space="preserve"> </w:t>
      </w:r>
      <w:r w:rsidRPr="00181F58">
        <w:rPr>
          <w:rFonts w:ascii="Arial" w:hAnsi="Arial" w:cs="Arial"/>
          <w:sz w:val="20"/>
          <w:szCs w:val="20"/>
        </w:rPr>
        <w:t xml:space="preserve"> </w:t>
      </w:r>
      <w:r w:rsidRPr="00181F58">
        <w:rPr>
          <w:rFonts w:ascii="Arial" w:hAnsi="Arial" w:cs="Arial"/>
          <w:sz w:val="20"/>
          <w:szCs w:val="20"/>
        </w:rPr>
        <w:tab/>
      </w:r>
      <w:r w:rsidRPr="00181F58">
        <w:rPr>
          <w:rFonts w:ascii="Arial" w:hAnsi="Arial" w:cs="Arial"/>
          <w:sz w:val="20"/>
          <w:szCs w:val="20"/>
        </w:rPr>
        <w:tab/>
      </w:r>
      <w:r w:rsidR="00F42C83">
        <w:rPr>
          <w:rFonts w:ascii="Arial" w:hAnsi="Arial" w:cs="Arial"/>
          <w:sz w:val="20"/>
          <w:szCs w:val="20"/>
        </w:rPr>
        <w:t>@___________________________</w:t>
      </w:r>
    </w:p>
    <w:p w:rsidR="0012131F" w:rsidRPr="00181F58" w:rsidRDefault="00924403" w:rsidP="00924403">
      <w:pPr>
        <w:pBdr>
          <w:top w:val="single" w:sz="4" w:space="1" w:color="auto"/>
          <w:left w:val="single" w:sz="4" w:space="4" w:color="auto"/>
          <w:bottom w:val="single" w:sz="4" w:space="1" w:color="auto"/>
          <w:right w:val="single" w:sz="4" w:space="4" w:color="auto"/>
        </w:pBdr>
        <w:tabs>
          <w:tab w:val="left" w:leader="underscore" w:pos="2268"/>
          <w:tab w:val="left" w:pos="3016"/>
          <w:tab w:val="center" w:pos="4513"/>
        </w:tabs>
        <w:jc w:val="both"/>
        <w:rPr>
          <w:rFonts w:ascii="Arial" w:hAnsi="Arial" w:cs="Arial"/>
          <w:sz w:val="20"/>
          <w:szCs w:val="20"/>
        </w:rPr>
      </w:pPr>
      <w:r w:rsidRPr="00181F58">
        <w:rPr>
          <w:noProof/>
          <w:sz w:val="20"/>
          <w:szCs w:val="20"/>
        </w:rPr>
        <mc:AlternateContent>
          <mc:Choice Requires="wps">
            <w:drawing>
              <wp:anchor distT="0" distB="0" distL="114300" distR="114300" simplePos="0" relativeHeight="251667456" behindDoc="0" locked="0" layoutInCell="1" allowOverlap="1" wp14:anchorId="070D30C5" wp14:editId="201499AF">
                <wp:simplePos x="0" y="0"/>
                <wp:positionH relativeFrom="column">
                  <wp:posOffset>2599055</wp:posOffset>
                </wp:positionH>
                <wp:positionV relativeFrom="paragraph">
                  <wp:posOffset>27676</wp:posOffset>
                </wp:positionV>
                <wp:extent cx="201295" cy="130810"/>
                <wp:effectExtent l="0" t="0" r="27305" b="21590"/>
                <wp:wrapNone/>
                <wp:docPr id="8" name="Rectangle 8"/>
                <wp:cNvGraphicFramePr/>
                <a:graphic xmlns:a="http://schemas.openxmlformats.org/drawingml/2006/main">
                  <a:graphicData uri="http://schemas.microsoft.com/office/word/2010/wordprocessingShape">
                    <wps:wsp>
                      <wps:cNvSpPr/>
                      <wps:spPr>
                        <a:xfrm>
                          <a:off x="0" y="0"/>
                          <a:ext cx="201295" cy="1308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5FF0D3" id="Rectangle 8" o:spid="_x0000_s1026" style="position:absolute;margin-left:204.65pt;margin-top:2.2pt;width:15.85pt;height:10.3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LMQmAIAAI0FAAAOAAAAZHJzL2Uyb0RvYy54bWysVEtPGzEQvlfqf7B8L7ubQoGIDYpAVJUQ&#10;IB7ibLx21pLtcW0nm/TXd+x9JKKoh6o5OJ6dmW883zwuLrdGk43wQYGtaXVUUiIsh0bZVU1fnm++&#10;nFESIrMN02BFTXci0MvF508XnZuLGbSgG+EJgtgw71xN2xjdvCgCb4Vh4QicsKiU4A2LKPpV0XjW&#10;IbrRxawsvxUd+MZ54CIE/HrdK+ki40speLyXMohIdE3xbTGfPp9v6SwWF2y+8sy1ig/PYP/wCsOU&#10;xaAT1DWLjKy9+gPKKO4hgIxHHEwBUioucg6YTVW+y+apZU7kXJCc4Caawv+D5XebB09UU1MslGUG&#10;S/SIpDG70oKcJXo6F+Zo9eQe/CAFvKZct9Kb9I9ZkG2mdDdRKraRcPyIWc3OTyjhqKq+lmdVprzY&#10;Ozsf4ncBhqRLTT0Gz0SyzW2IGBBNR5MUy8KN0jpXTVvSIejstCyzRwCtmqRNdrmBxJX2ZMOw9HFb&#10;pVwQ7MAKJW3xY8qwzynf4k6LBKHto5BITcqiD5Caco/JOBc2Vr2qZY3oQ52U+BuDjR45dAZMyBIf&#10;OWEPAKNlDzJi928e7JOryD09OQ+Z/8158siRwcbJ2SgL/qPMNGY1RO7tR5J6ahJLb9DssHE89BMV&#10;HL9RWMBbFuID8zhCOGy4FuI9HlIDFgqGGyUt+F8ffU/22NmopaTDkaxp+LlmXlCif1js+fPq+DjN&#10;cBaOT05nKPhDzduhxq7NFWDpK1xAjudrso96vEoP5hW3xzJFRRWzHGPXlEc/ClexXxW4f7hYLrMZ&#10;zq1j8dY+OZ7AE6upQZ+3r8y7oYsjtv8djOPL5u+aubdNnhaW6whS5U7f8zrwjTOfG2fYT2mpHMrZ&#10;ar9FF78BAAD//wMAUEsDBBQABgAIAAAAIQDRm8gs4AAAAAgBAAAPAAAAZHJzL2Rvd25yZXYueG1s&#10;TI/BTsMwEETvSPyDtUhcKmqnBAQhToVAoB4QEm05cNvEJg6N11HstuHvWU5w29GMZt+Uy8n34mDH&#10;2AXSkM0VCEtNMB21Grabp4sbEDEhGewDWQ3fNsKyOj0psTDhSG/2sE6t4BKKBWpwKQ2FlLFx1mOc&#10;h8ESe59h9JhYjq00Ix653PdyodS19NgRf3A42Adnm9167zV8rKbUfmXP6WWHs/fZytXN62Ot9fnZ&#10;dH8HItkp/YXhF5/RoWKmOuzJRNFryNXtJUf5yEGwn+cZb6s1LK4UyKqU/wdUPwAAAP//AwBQSwEC&#10;LQAUAAYACAAAACEAtoM4kv4AAADhAQAAEwAAAAAAAAAAAAAAAAAAAAAAW0NvbnRlbnRfVHlwZXNd&#10;LnhtbFBLAQItABQABgAIAAAAIQA4/SH/1gAAAJQBAAALAAAAAAAAAAAAAAAAAC8BAABfcmVscy8u&#10;cmVsc1BLAQItABQABgAIAAAAIQDpSLMQmAIAAI0FAAAOAAAAAAAAAAAAAAAAAC4CAABkcnMvZTJv&#10;RG9jLnhtbFBLAQItABQABgAIAAAAIQDRm8gs4AAAAAgBAAAPAAAAAAAAAAAAAAAAAPIEAABkcnMv&#10;ZG93bnJldi54bWxQSwUGAAAAAAQABADzAAAA/wUAAAAA&#10;" filled="f" strokecolor="black [3213]" strokeweight="1pt"/>
            </w:pict>
          </mc:Fallback>
        </mc:AlternateContent>
      </w:r>
      <w:r w:rsidRPr="00181F58">
        <w:rPr>
          <w:noProof/>
          <w:sz w:val="20"/>
          <w:szCs w:val="20"/>
        </w:rPr>
        <mc:AlternateContent>
          <mc:Choice Requires="wps">
            <w:drawing>
              <wp:anchor distT="0" distB="0" distL="114300" distR="114300" simplePos="0" relativeHeight="251665408" behindDoc="0" locked="0" layoutInCell="1" allowOverlap="1" wp14:anchorId="756814BC" wp14:editId="34F07033">
                <wp:simplePos x="0" y="0"/>
                <wp:positionH relativeFrom="column">
                  <wp:posOffset>1613535</wp:posOffset>
                </wp:positionH>
                <wp:positionV relativeFrom="paragraph">
                  <wp:posOffset>31750</wp:posOffset>
                </wp:positionV>
                <wp:extent cx="201295" cy="130810"/>
                <wp:effectExtent l="0" t="0" r="27305" b="21590"/>
                <wp:wrapNone/>
                <wp:docPr id="6" name="Rectangle 6"/>
                <wp:cNvGraphicFramePr/>
                <a:graphic xmlns:a="http://schemas.openxmlformats.org/drawingml/2006/main">
                  <a:graphicData uri="http://schemas.microsoft.com/office/word/2010/wordprocessingShape">
                    <wps:wsp>
                      <wps:cNvSpPr/>
                      <wps:spPr>
                        <a:xfrm>
                          <a:off x="0" y="0"/>
                          <a:ext cx="201295" cy="1308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D9134C" id="Rectangle 6" o:spid="_x0000_s1026" style="position:absolute;margin-left:127.05pt;margin-top:2.5pt;width:15.85pt;height:10.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UdEmAIAAI0FAAAOAAAAZHJzL2Uyb0RvYy54bWysVE1vGyEQvVfqf0Dcm91182llHVmJUlWK&#10;kihJlTNhwYsEDAXstfvrO7AfttKoh6o+YNiZecN7zMzl1dZoshE+KLA1rY5KSoTl0Ci7qumPl9sv&#10;55SEyGzDNFhR050I9Grx+dNl5+ZiBi3oRniCIDbMO1fTNkY3L4rAW2FYOAInLBoleMMiHv2qaDzr&#10;EN3oYlaWp0UHvnEeuAgBv970RrrI+FIKHh+kDCISXVO8W8yrz+tbWovFJZuvPHOt4sM12D/cwjBl&#10;MekEdcMiI2uv/oAyinsIIOMRB1OAlIqLzAHZVOU7Ns8tcyJzQXGCm2QK/w+W328ePVFNTU8psczg&#10;Ez2haMyutCCnSZ7OhTl6PbtHP5wCbhPXrfQm/SMLss2S7iZJxTYSjh+R1ezihBKOpupreV5lyYt9&#10;sPMhfhNgSNrU1GPyLCTb3IWICdF1dEm5LNwqrfOraUs6BJ2dlWWOCKBVk6zJLxeQuNaebBg+fdxW&#10;iQuCHXjhSVv8mBj2nPIu7rRIENo+CYnSJBZ9glSUe0zGubCx6k0ta0Sf6qTE35hsjMipM2BClnjJ&#10;CXsAGD17kBG7v/Pgn0JFrukpeGD+t+ApImcGG6dgoyz4j5hpZDVk7v1HkXppkkpv0OywcDz0HRUc&#10;v1X4gHcsxEfmsYWw2XAsxAdcpAZ8KBh2lLTgf330PfljZaOVkg5bsqbh55p5QYn+brHmL6rj49TD&#10;+XB8cjbDgz+0vB1a7NpcAz59hQPI8bxN/lGPW+nBvOL0WKasaGKWY+6a8ujHw3XsRwXOHy6Wy+yG&#10;fetYvLPPjifwpGoq0JftK/NuqOKI5X8PY/uy+bti7n1TpIXlOoJUudL3ug56Y8/nwhnmUxoqh+fs&#10;tZ+ii98AAAD//wMAUEsDBBQABgAIAAAAIQAuPReg3wAAAAgBAAAPAAAAZHJzL2Rvd25yZXYueG1s&#10;TI9BS8NAEIXvgv9hGcFLsZsEU0rMpoii9CBCqz30NsmO2djsbshu2/jvnZ70OLzHm+8rV5PtxYnG&#10;0HmnIJ0nIMg1XneuVfD58XK3BBEiOo29d6TghwKsquurEgvtz25Dp21sBY+4UKACE+NQSBkaQxbD&#10;3A/kOPvyo8XI59hKPeKZx20vsyRZSIud4w8GB3oy1By2R6tgv55i+52+xrcDznaztamb9+daqdub&#10;6fEBRKQp/pXhgs/oUDFT7Y9OB9EryPL7lKsKclbiPFvmrFJfggXIqpT/BapfAAAA//8DAFBLAQIt&#10;ABQABgAIAAAAIQC2gziS/gAAAOEBAAATAAAAAAAAAAAAAAAAAAAAAABbQ29udGVudF9UeXBlc10u&#10;eG1sUEsBAi0AFAAGAAgAAAAhADj9If/WAAAAlAEAAAsAAAAAAAAAAAAAAAAALwEAAF9yZWxzLy5y&#10;ZWxzUEsBAi0AFAAGAAgAAAAhAFO9R0SYAgAAjQUAAA4AAAAAAAAAAAAAAAAALgIAAGRycy9lMm9E&#10;b2MueG1sUEsBAi0AFAAGAAgAAAAhAC49F6DfAAAACAEAAA8AAAAAAAAAAAAAAAAA8gQAAGRycy9k&#10;b3ducmV2LnhtbFBLBQYAAAAABAAEAPMAAAD+BQAAAAA=&#10;" filled="f" strokecolor="black [3213]" strokeweight="1pt"/>
            </w:pict>
          </mc:Fallback>
        </mc:AlternateContent>
      </w:r>
      <w:r>
        <w:rPr>
          <w:rFonts w:ascii="Arial" w:hAnsi="Arial" w:cs="Arial"/>
          <w:sz w:val="20"/>
          <w:szCs w:val="20"/>
        </w:rPr>
        <w:t xml:space="preserve">Email Invoices/Statements   </w:t>
      </w:r>
      <w:r>
        <w:rPr>
          <w:rFonts w:ascii="Arial" w:hAnsi="Arial" w:cs="Arial"/>
          <w:sz w:val="20"/>
          <w:szCs w:val="20"/>
        </w:rPr>
        <w:tab/>
        <w:t xml:space="preserve">YES    or </w:t>
      </w:r>
      <w:r>
        <w:rPr>
          <w:rFonts w:ascii="Arial" w:hAnsi="Arial" w:cs="Arial"/>
          <w:sz w:val="20"/>
          <w:szCs w:val="20"/>
        </w:rPr>
        <w:tab/>
        <w:t xml:space="preserve">     NO </w:t>
      </w:r>
    </w:p>
    <w:p w:rsidR="0012131F" w:rsidRPr="00181F58" w:rsidRDefault="0012131F" w:rsidP="0012131F">
      <w:pPr>
        <w:pBdr>
          <w:top w:val="single" w:sz="4" w:space="1" w:color="auto"/>
          <w:left w:val="single" w:sz="4" w:space="4" w:color="auto"/>
          <w:bottom w:val="single" w:sz="4" w:space="1" w:color="auto"/>
          <w:right w:val="single" w:sz="4" w:space="4" w:color="auto"/>
        </w:pBdr>
        <w:tabs>
          <w:tab w:val="left" w:leader="underscore" w:pos="2268"/>
          <w:tab w:val="right" w:leader="underscore" w:pos="8931"/>
        </w:tabs>
        <w:jc w:val="both"/>
        <w:rPr>
          <w:rFonts w:ascii="Arial" w:hAnsi="Arial" w:cs="Arial"/>
          <w:sz w:val="20"/>
          <w:szCs w:val="20"/>
        </w:rPr>
      </w:pPr>
      <w:r w:rsidRPr="00181F58">
        <w:rPr>
          <w:rFonts w:ascii="Arial" w:hAnsi="Arial" w:cs="Arial"/>
          <w:sz w:val="20"/>
          <w:szCs w:val="20"/>
        </w:rPr>
        <w:t xml:space="preserve">Nature of Business         </w:t>
      </w:r>
      <w:r w:rsidRPr="00181F58">
        <w:rPr>
          <w:rFonts w:ascii="Arial" w:hAnsi="Arial" w:cs="Arial"/>
          <w:sz w:val="20"/>
          <w:szCs w:val="20"/>
        </w:rPr>
        <w:tab/>
      </w:r>
      <w:r w:rsidRPr="00181F58">
        <w:rPr>
          <w:rFonts w:ascii="Arial" w:hAnsi="Arial" w:cs="Arial"/>
          <w:sz w:val="20"/>
          <w:szCs w:val="20"/>
        </w:rPr>
        <w:tab/>
      </w:r>
      <w:r w:rsidRPr="00181F58">
        <w:rPr>
          <w:noProof/>
          <w:sz w:val="20"/>
          <w:szCs w:val="20"/>
        </w:rPr>
        <mc:AlternateContent>
          <mc:Choice Requires="wps">
            <w:drawing>
              <wp:anchor distT="0" distB="0" distL="114300" distR="114300" simplePos="0" relativeHeight="251662336" behindDoc="0" locked="0" layoutInCell="1" allowOverlap="1" wp14:anchorId="3DE3D6EF" wp14:editId="68B97600">
                <wp:simplePos x="0" y="0"/>
                <wp:positionH relativeFrom="column">
                  <wp:posOffset>2863215</wp:posOffset>
                </wp:positionH>
                <wp:positionV relativeFrom="paragraph">
                  <wp:posOffset>163195</wp:posOffset>
                </wp:positionV>
                <wp:extent cx="201295" cy="130810"/>
                <wp:effectExtent l="0" t="0" r="27305" b="21590"/>
                <wp:wrapNone/>
                <wp:docPr id="5" name="Rectangle 5"/>
                <wp:cNvGraphicFramePr/>
                <a:graphic xmlns:a="http://schemas.openxmlformats.org/drawingml/2006/main">
                  <a:graphicData uri="http://schemas.microsoft.com/office/word/2010/wordprocessingShape">
                    <wps:wsp>
                      <wps:cNvSpPr/>
                      <wps:spPr>
                        <a:xfrm>
                          <a:off x="0" y="0"/>
                          <a:ext cx="201295" cy="13081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51B5F3" id="Rectangle 5" o:spid="_x0000_s1026" style="position:absolute;margin-left:225.45pt;margin-top:12.85pt;width:15.85pt;height:10.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IUdZAIAAMQEAAAOAAAAZHJzL2Uyb0RvYy54bWysVNtOGzEQfa/Uf7D8XjZJoUDEBkUgqkoI&#10;IqDiefDa2ZV8q+1kk359j73LpbRPVfPgzHjGczlzZs/Od0azrQyxc7bm04MJZ9IK13R2XfPvD1ef&#10;TjiLiWxD2llZ872M/Hzx8cNZ7+dy5lqnGxkYgtg4733N25T8vKqiaKWheOC8tDAqFwwlqGFdNYF6&#10;RDe6mk0mX6rehcYHJ2SMuL0cjHxR4islRbpVKsrEdM1RWypnKOdTPqvFGc3XgXzbibEM+ocqDHUW&#10;SV9CXVIitgndH6FMJ4KLTqUD4UzllOqELD2gm+nkXTf3LXlZegE40b/AFP9fWHGzXQXWNTU/4syS&#10;wYjuABrZtZbsKMPT+ziH171fhVGLEHOvOxVM/kcXbFcg3b9AKneJCVyiq9kpQguYpp8nJ9MCefX6&#10;2IeYvkpnWBZqHpC8AEnb65iQEK7PLjmXdVed1mVq2rIeQWfHEwxWEMijNCWIxqOdaNeckV6DlSKF&#10;EjI63TX5eQ4U9/FCB7YlEAN8alz/gJo50xQTDGik/DICKOG3p7meS4rt8LiYRjdtc2hZeDeWn+Eb&#10;AMvSk2v2wDu4gYjRi6sO0a6RdEUBzEMr2KZ0i0Nph/7cKHHWuvDzb/fZH4SAlbMeTEbvPzYUJHr5&#10;ZkGV0+nhYaZ+UQ6PjmdQwlvL01uL3ZgLB0ym2Fsvipj9k34WVXDmEUu3zFlhIiuQe0B5VC7SsGFY&#10;WyGXy+IGuntK1/beixw845RxfNg9UvDj8BMmcOOeWU/zdxwYfAcWLDfJqa4Q5BVXjCorWJUytHGt&#10;8y6+1YvX68dn8QsAAP//AwBQSwMEFAAGAAgAAAAhACziVWffAAAACQEAAA8AAABkcnMvZG93bnJl&#10;di54bWxMj01PwzAMhu9I/IfISNxYQreV0TWdJqSd4LIPTeKWtl5bkThVk3Xl32NOcLPlR6+fN99M&#10;zooRh9B50vA8UyCQKl931Gg4HXdPKxAhGqqN9YQavjHApri/y01W+xvtcTzERnAIhcxoaGPsMylD&#10;1aIzYeZ7JL5d/OBM5HVoZD2YG4c7KxOlUulMR/yhNT2+tVh9Ha5Ow14dz+/uY64+S3U6h52z5bi1&#10;Wj8+TNs1iIhT/IPhV5/VoWCn0l+pDsJqWCzVK6MakuULCAYWqyQFUfKQzkEWufzfoPgBAAD//wMA&#10;UEsBAi0AFAAGAAgAAAAhALaDOJL+AAAA4QEAABMAAAAAAAAAAAAAAAAAAAAAAFtDb250ZW50X1R5&#10;cGVzXS54bWxQSwECLQAUAAYACAAAACEAOP0h/9YAAACUAQAACwAAAAAAAAAAAAAAAAAvAQAAX3Jl&#10;bHMvLnJlbHNQSwECLQAUAAYACAAAACEAXYCFHWQCAADEBAAADgAAAAAAAAAAAAAAAAAuAgAAZHJz&#10;L2Uyb0RvYy54bWxQSwECLQAUAAYACAAAACEALOJVZ98AAAAJAQAADwAAAAAAAAAAAAAAAAC+BAAA&#10;ZHJzL2Rvd25yZXYueG1sUEsFBgAAAAAEAAQA8wAAAMoFAAAAAA==&#10;" filled="f" strokecolor="windowText" strokeweight="1pt"/>
            </w:pict>
          </mc:Fallback>
        </mc:AlternateContent>
      </w:r>
      <w:r w:rsidRPr="00181F58">
        <w:rPr>
          <w:noProof/>
          <w:sz w:val="20"/>
          <w:szCs w:val="20"/>
        </w:rPr>
        <mc:AlternateContent>
          <mc:Choice Requires="wps">
            <w:drawing>
              <wp:anchor distT="0" distB="0" distL="114300" distR="114300" simplePos="0" relativeHeight="251659264" behindDoc="0" locked="0" layoutInCell="1" allowOverlap="1" wp14:anchorId="2DF0BC69" wp14:editId="0778DCE4">
                <wp:simplePos x="0" y="0"/>
                <wp:positionH relativeFrom="column">
                  <wp:posOffset>1616710</wp:posOffset>
                </wp:positionH>
                <wp:positionV relativeFrom="paragraph">
                  <wp:posOffset>156210</wp:posOffset>
                </wp:positionV>
                <wp:extent cx="201295" cy="130810"/>
                <wp:effectExtent l="0" t="0" r="27305" b="21590"/>
                <wp:wrapNone/>
                <wp:docPr id="1" name="Rectangle 1"/>
                <wp:cNvGraphicFramePr/>
                <a:graphic xmlns:a="http://schemas.openxmlformats.org/drawingml/2006/main">
                  <a:graphicData uri="http://schemas.microsoft.com/office/word/2010/wordprocessingShape">
                    <wps:wsp>
                      <wps:cNvSpPr/>
                      <wps:spPr>
                        <a:xfrm>
                          <a:off x="0" y="0"/>
                          <a:ext cx="201295" cy="1308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ED7D2E" id="Rectangle 1" o:spid="_x0000_s1026" style="position:absolute;margin-left:127.3pt;margin-top:12.3pt;width:15.85pt;height:10.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z1umAIAAI0FAAAOAAAAZHJzL2Uyb0RvYy54bWysVEtPGzEQvlfqf7B8L7ubQoGIDYpAVJUQ&#10;IB7ibLx21pLtcW0nm/TXd+x9JKKoh6o5OJ6dmW883zwuLrdGk43wQYGtaXVUUiIsh0bZVU1fnm++&#10;nFESIrMN02BFTXci0MvF508XnZuLGbSgG+EJgtgw71xN2xjdvCgCb4Vh4QicsKiU4A2LKPpV0XjW&#10;IbrRxawsvxUd+MZ54CIE/HrdK+ki40speLyXMohIdE3xbTGfPp9v6SwWF2y+8sy1ig/PYP/wCsOU&#10;xaAT1DWLjKy9+gPKKO4hgIxHHEwBUioucg6YTVW+y+apZU7kXJCc4Caawv+D5XebB09Ug7WjxDKD&#10;JXpE0phdaUGqRE/nwhytntyDH6SA15TrVnqT/jELss2U7iZKxTYSjh8xq9n5CSUcVdXX8qzKlBd7&#10;Z+dD/C7AkHSpqcfgmUi2uQ0RA6LpaJJiWbhRWueqaUs6BJ2dlmX2CKBVk7TJLjeQuNKebBiWPm5z&#10;Lgh2YIWSthghZdjnlG9xp0WC0PZRSKQmZdEHSE25x2ScCxurXtWyRvShTkr8JeJSsNEjSxkwIUt8&#10;5IQ9AIyWPciI3cMM9slV5J6enIfM/+Y8eeTIYOPkbJQF/1FmGrMaIvf2I0k9NYmlN2h22Dge+okK&#10;jt8oLOAtC/GBeRwhHDZcC/EeD6kBCwXDjZIW/K+Pvid77GzUUtLhSNY0/FwzLyjRPyz2/Hl1fJxm&#10;OAvHJ6czFPyh5u1QY9fmCrD02Nf4unxN9lGPV+nBvOL2WKaoqGKWY+ya8uhH4Sr2qwL3DxfLZTbD&#10;uXUs3tonxxN4YjU16PP2lXk3dHHE9r+DcXzZ/F0z97bJ08JyHUGq3Ol7Xge+ceZz4wz7KS2VQzlb&#10;7bfo4jcAAAD//wMAUEsDBBQABgAIAAAAIQC4x5Rk4QAAAAkBAAAPAAAAZHJzL2Rvd25yZXYueG1s&#10;TI/BTsMwDIbvSLxDZCQuE0tXtmoqTScEAu2AJjG2A7e0MU1Z41RNtpW3xzvBybb86ffnYjW6Tpxw&#10;CK0nBbNpAgKp9qalRsHu4+VuCSJETUZ3nlDBDwZYlddXhc6NP9M7nraxERxCIdcKbIx9LmWoLTod&#10;pr5H4t2XH5yOPA6NNIM+c7jrZJokmXS6Jb5gdY9PFuvD9ugUfK7H2HzPXuPbQU/2k7Wt6s1zpdTt&#10;zfj4ACLiGP9guOizOpTsVPkjmSA6BelinjHKzaUykC6zexCVgvkiBVkW8v8H5S8AAAD//wMAUEsB&#10;Ai0AFAAGAAgAAAAhALaDOJL+AAAA4QEAABMAAAAAAAAAAAAAAAAAAAAAAFtDb250ZW50X1R5cGVz&#10;XS54bWxQSwECLQAUAAYACAAAACEAOP0h/9YAAACUAQAACwAAAAAAAAAAAAAAAAAvAQAAX3JlbHMv&#10;LnJlbHNQSwECLQAUAAYACAAAACEAjsc9bpgCAACNBQAADgAAAAAAAAAAAAAAAAAuAgAAZHJzL2Uy&#10;b0RvYy54bWxQSwECLQAUAAYACAAAACEAuMeUZOEAAAAJAQAADwAAAAAAAAAAAAAAAADyBAAAZHJz&#10;L2Rvd25yZXYueG1sUEsFBgAAAAAEAAQA8wAAAAAGAAAAAA==&#10;" filled="f" strokecolor="black [3213]" strokeweight="1pt"/>
            </w:pict>
          </mc:Fallback>
        </mc:AlternateContent>
      </w:r>
      <w:r w:rsidRPr="00181F58">
        <w:rPr>
          <w:noProof/>
          <w:sz w:val="20"/>
          <w:szCs w:val="20"/>
        </w:rPr>
        <mc:AlternateContent>
          <mc:Choice Requires="wps">
            <w:drawing>
              <wp:anchor distT="0" distB="0" distL="114300" distR="114300" simplePos="0" relativeHeight="251663360" behindDoc="0" locked="0" layoutInCell="1" allowOverlap="1" wp14:anchorId="42BEDB03" wp14:editId="2EE4E72B">
                <wp:simplePos x="0" y="0"/>
                <wp:positionH relativeFrom="column">
                  <wp:posOffset>4120515</wp:posOffset>
                </wp:positionH>
                <wp:positionV relativeFrom="paragraph">
                  <wp:posOffset>158115</wp:posOffset>
                </wp:positionV>
                <wp:extent cx="201295" cy="130810"/>
                <wp:effectExtent l="0" t="0" r="27305" b="21590"/>
                <wp:wrapNone/>
                <wp:docPr id="2" name="Rectangle 2"/>
                <wp:cNvGraphicFramePr/>
                <a:graphic xmlns:a="http://schemas.openxmlformats.org/drawingml/2006/main">
                  <a:graphicData uri="http://schemas.microsoft.com/office/word/2010/wordprocessingShape">
                    <wps:wsp>
                      <wps:cNvSpPr/>
                      <wps:spPr>
                        <a:xfrm>
                          <a:off x="0" y="0"/>
                          <a:ext cx="201295" cy="13081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1139AA" id="Rectangle 2" o:spid="_x0000_s1026" style="position:absolute;margin-left:324.45pt;margin-top:12.45pt;width:15.85pt;height:10.3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mw/ZQIAAMQEAAAOAAAAZHJzL2Uyb0RvYy54bWysVNtOGzEQfa/Uf7D8XjbZQgsRGxSBqCoh&#10;QIWK58FrZ1fyrbaTTfr1PfYul9I+Vc2DM+MZz+XMmT092xnNtjLE3tmGzw9mnEkrXNvbdcO/319+&#10;OOYsJrItaWdlw/cy8rPl+3eng1/I2nVOtzIwBLFxMfiGdyn5RVVF0UlD8cB5aWFULhhKUMO6agMN&#10;iG50Vc9mn6rBhdYHJ2SMuL0YjXxZ4islRbpRKsrEdMNRWypnKOdjPqvlKS3WgXzXi6kM+ocqDPUW&#10;SZ9DXVAitgn9H6FML4KLTqUD4UzllOqFLD2gm/nsTTd3HXlZegE40T/DFP9fWHG9vQ2sbxtec2bJ&#10;YETfABrZtZaszvAMPi7gdedvw6RFiLnXnQom/6MLtiuQ7p8hlbvEBC7RVX1yxJmAaf5xdjwvkFcv&#10;j32I6Yt0hmWh4QHJC5C0vYoJCeH65JJzWXfZa12mpi0bELT+PMNgBYE8SlOCaDzaiXbNGek1WClS&#10;KCGj032bn+dAcR/PdWBbAjHAp9YN96iZM00xwYBGyi8jgBJ+e5rruaDYjY+LaXLTNoeWhXdT+Rm+&#10;EbAsPbp2D7yDG4kYvbjsEe0KSW8pgHloBduUbnAo7dCfmyTOOhd+/u0++4MQsHI2gMno/ceGgkQv&#10;Xy2ocjI/PMzUL8rh0ecaSnhteXxtsRtz7oDJHHvrRRGzf9JPogrOPGDpVjkrTGQFco8oT8p5GjcM&#10;ayvkalXcQHdP6creeZGDZ5wyjve7Bwp+Gn7CBK7dE+tp8YYDo+/IgtUmOdUXgrzgilFlBatShjat&#10;dd7F13rxevn4LH8BAAD//wMAUEsDBBQABgAIAAAAIQDsFcem3wAAAAkBAAAPAAAAZHJzL2Rvd25y&#10;ZXYueG1sTI9NT8MwDIbvSPyHyEjcWMLoqtLVnSakneCyD03ilrZeW5E4VZN15d8TTnCyLD96/bzF&#10;ZrZGTDT63jHC80KBIK5d03OLcDrunjIQPmhutHFMCN/kYVPe3xU6b9yN9zQdQitiCPtcI3QhDLmU&#10;vu7Iar9wA3G8XdxodYjr2Mpm1LcYbo1cKpVKq3uOHzo90FtH9dfhahH26nh+tx8v6rNSp7PfWVNN&#10;W4P4+DBv1yACzeEPhl/9qA5ldKrclRsvDEKaZK8RRVgmcUYgzVQKokJIViuQZSH/Nyh/AAAA//8D&#10;AFBLAQItABQABgAIAAAAIQC2gziS/gAAAOEBAAATAAAAAAAAAAAAAAAAAAAAAABbQ29udGVudF9U&#10;eXBlc10ueG1sUEsBAi0AFAAGAAgAAAAhADj9If/WAAAAlAEAAAsAAAAAAAAAAAAAAAAALwEAAF9y&#10;ZWxzLy5yZWxzUEsBAi0AFAAGAAgAAAAhABG6bD9lAgAAxAQAAA4AAAAAAAAAAAAAAAAALgIAAGRy&#10;cy9lMm9Eb2MueG1sUEsBAi0AFAAGAAgAAAAhAOwVx6bfAAAACQEAAA8AAAAAAAAAAAAAAAAAvwQA&#10;AGRycy9kb3ducmV2LnhtbFBLBQYAAAAABAAEAPMAAADLBQAAAAA=&#10;" filled="f" strokecolor="windowText" strokeweight="1pt"/>
            </w:pict>
          </mc:Fallback>
        </mc:AlternateContent>
      </w:r>
    </w:p>
    <w:p w:rsidR="0012131F" w:rsidRDefault="0012131F" w:rsidP="0012131F">
      <w:pPr>
        <w:pBdr>
          <w:top w:val="single" w:sz="4" w:space="1" w:color="auto"/>
          <w:left w:val="single" w:sz="4" w:space="4" w:color="auto"/>
          <w:bottom w:val="single" w:sz="4" w:space="1" w:color="auto"/>
          <w:right w:val="single" w:sz="4" w:space="4" w:color="auto"/>
        </w:pBdr>
        <w:tabs>
          <w:tab w:val="left" w:leader="underscore" w:pos="2268"/>
          <w:tab w:val="left" w:pos="2910"/>
          <w:tab w:val="left" w:pos="3600"/>
          <w:tab w:val="left" w:pos="4320"/>
          <w:tab w:val="left" w:pos="4920"/>
          <w:tab w:val="left" w:pos="6870"/>
        </w:tabs>
        <w:jc w:val="both"/>
        <w:rPr>
          <w:rFonts w:ascii="Arial" w:hAnsi="Arial" w:cs="Arial"/>
          <w:b/>
          <w:sz w:val="20"/>
          <w:szCs w:val="20"/>
        </w:rPr>
      </w:pPr>
      <w:r w:rsidRPr="00181F58">
        <w:rPr>
          <w:rFonts w:ascii="Arial" w:hAnsi="Arial" w:cs="Arial"/>
          <w:sz w:val="20"/>
          <w:szCs w:val="20"/>
        </w:rPr>
        <w:t xml:space="preserve">Is the Business a:           </w:t>
      </w:r>
      <w:r w:rsidRPr="00181F58">
        <w:rPr>
          <w:rFonts w:ascii="Arial" w:hAnsi="Arial" w:cs="Arial"/>
          <w:sz w:val="20"/>
          <w:szCs w:val="20"/>
        </w:rPr>
        <w:tab/>
      </w:r>
      <w:r>
        <w:rPr>
          <w:rFonts w:ascii="Arial" w:hAnsi="Arial" w:cs="Arial"/>
          <w:b/>
          <w:sz w:val="20"/>
          <w:szCs w:val="20"/>
        </w:rPr>
        <w:tab/>
      </w:r>
      <w:r w:rsidRPr="00D40F34">
        <w:rPr>
          <w:rFonts w:ascii="Arial" w:hAnsi="Arial" w:cs="Arial"/>
          <w:sz w:val="20"/>
          <w:szCs w:val="20"/>
        </w:rPr>
        <w:t>Pty. Ltd. Co</w:t>
      </w:r>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sidRPr="00D40F34">
        <w:rPr>
          <w:rFonts w:ascii="Arial" w:hAnsi="Arial" w:cs="Arial"/>
          <w:sz w:val="20"/>
          <w:szCs w:val="20"/>
        </w:rPr>
        <w:t>Partnership</w:t>
      </w:r>
      <w:r>
        <w:rPr>
          <w:rFonts w:ascii="Arial" w:hAnsi="Arial" w:cs="Arial"/>
          <w:b/>
          <w:sz w:val="20"/>
          <w:szCs w:val="20"/>
        </w:rPr>
        <w:t xml:space="preserve"> </w:t>
      </w:r>
      <w:r>
        <w:rPr>
          <w:rFonts w:ascii="Arial" w:hAnsi="Arial" w:cs="Arial"/>
          <w:b/>
          <w:sz w:val="20"/>
          <w:szCs w:val="20"/>
        </w:rPr>
        <w:tab/>
      </w:r>
      <w:r w:rsidRPr="00D40F34">
        <w:rPr>
          <w:rFonts w:ascii="Arial" w:hAnsi="Arial" w:cs="Arial"/>
          <w:sz w:val="20"/>
          <w:szCs w:val="20"/>
        </w:rPr>
        <w:t>Sole Trader</w:t>
      </w:r>
    </w:p>
    <w:p w:rsidR="0012131F" w:rsidRPr="00D40F34" w:rsidRDefault="0012131F" w:rsidP="0012131F">
      <w:pPr>
        <w:pBdr>
          <w:top w:val="single" w:sz="4" w:space="1" w:color="auto"/>
          <w:left w:val="single" w:sz="4" w:space="4" w:color="auto"/>
          <w:bottom w:val="single" w:sz="4" w:space="1" w:color="auto"/>
          <w:right w:val="single" w:sz="4" w:space="4" w:color="auto"/>
        </w:pBdr>
        <w:tabs>
          <w:tab w:val="left" w:leader="underscore" w:pos="2268"/>
          <w:tab w:val="right" w:leader="underscore" w:pos="8931"/>
        </w:tabs>
        <w:spacing w:line="276" w:lineRule="auto"/>
        <w:jc w:val="both"/>
        <w:rPr>
          <w:rFonts w:ascii="Arial" w:hAnsi="Arial" w:cs="Arial"/>
          <w:sz w:val="20"/>
          <w:szCs w:val="20"/>
        </w:rPr>
      </w:pPr>
      <w:r w:rsidRPr="00D40F34">
        <w:rPr>
          <w:rFonts w:ascii="Arial" w:hAnsi="Arial" w:cs="Arial"/>
          <w:sz w:val="20"/>
          <w:szCs w:val="20"/>
        </w:rPr>
        <w:t>Pty. Ltd. Co. Name</w:t>
      </w:r>
      <w:r>
        <w:rPr>
          <w:rFonts w:ascii="Arial" w:hAnsi="Arial" w:cs="Arial"/>
          <w:sz w:val="20"/>
          <w:szCs w:val="20"/>
        </w:rPr>
        <w:t xml:space="preserve">          </w:t>
      </w:r>
      <w:r>
        <w:rPr>
          <w:rFonts w:ascii="Arial" w:hAnsi="Arial" w:cs="Arial"/>
          <w:sz w:val="20"/>
          <w:szCs w:val="20"/>
        </w:rPr>
        <w:tab/>
      </w:r>
      <w:r w:rsidRPr="00D40F34">
        <w:rPr>
          <w:rFonts w:ascii="Arial" w:hAnsi="Arial" w:cs="Arial"/>
          <w:sz w:val="20"/>
          <w:szCs w:val="20"/>
        </w:rPr>
        <w:tab/>
      </w:r>
    </w:p>
    <w:p w:rsidR="0012131F" w:rsidRPr="0012131F" w:rsidRDefault="0012131F" w:rsidP="0012131F">
      <w:pPr>
        <w:pBdr>
          <w:top w:val="single" w:sz="4" w:space="1" w:color="auto"/>
          <w:left w:val="single" w:sz="4" w:space="4" w:color="auto"/>
          <w:bottom w:val="single" w:sz="4" w:space="1" w:color="auto"/>
          <w:right w:val="single" w:sz="4" w:space="4" w:color="auto"/>
        </w:pBdr>
        <w:tabs>
          <w:tab w:val="left" w:pos="2001"/>
          <w:tab w:val="left" w:pos="2134"/>
        </w:tabs>
        <w:spacing w:line="276" w:lineRule="auto"/>
        <w:jc w:val="both"/>
        <w:rPr>
          <w:rFonts w:ascii="Arial" w:hAnsi="Arial" w:cs="Arial"/>
          <w:sz w:val="12"/>
          <w:szCs w:val="12"/>
        </w:rPr>
      </w:pPr>
      <w:r w:rsidRPr="0012131F">
        <w:rPr>
          <w:rFonts w:ascii="Arial" w:hAnsi="Arial" w:cs="Arial"/>
          <w:sz w:val="12"/>
          <w:szCs w:val="12"/>
        </w:rPr>
        <w:t xml:space="preserve">(IF DIFFERENT FROM ABOVE ACCOUNT/TRADING NAME)  </w:t>
      </w:r>
    </w:p>
    <w:p w:rsidR="0012131F" w:rsidRPr="00D40F34" w:rsidRDefault="00924403" w:rsidP="00A9387D">
      <w:pPr>
        <w:pBdr>
          <w:top w:val="single" w:sz="4" w:space="1" w:color="auto"/>
          <w:left w:val="single" w:sz="4" w:space="4" w:color="auto"/>
          <w:bottom w:val="single" w:sz="4" w:space="1" w:color="auto"/>
          <w:right w:val="single" w:sz="4" w:space="4" w:color="auto"/>
        </w:pBdr>
        <w:tabs>
          <w:tab w:val="left" w:leader="underscore" w:pos="2268"/>
          <w:tab w:val="right" w:leader="underscore" w:pos="8931"/>
        </w:tabs>
        <w:spacing w:line="276" w:lineRule="auto"/>
        <w:jc w:val="both"/>
        <w:rPr>
          <w:rFonts w:ascii="Arial" w:hAnsi="Arial" w:cs="Arial"/>
          <w:sz w:val="20"/>
          <w:szCs w:val="20"/>
        </w:rPr>
      </w:pPr>
      <w:r>
        <w:rPr>
          <w:rFonts w:ascii="Arial" w:hAnsi="Arial" w:cs="Arial"/>
          <w:sz w:val="20"/>
          <w:szCs w:val="20"/>
        </w:rPr>
        <w:t>Registered/Postal Addres</w:t>
      </w:r>
      <w:r w:rsidR="00156AFB">
        <w:rPr>
          <w:rFonts w:ascii="Arial" w:hAnsi="Arial" w:cs="Arial"/>
          <w:sz w:val="20"/>
          <w:szCs w:val="20"/>
        </w:rPr>
        <w:t>s</w:t>
      </w:r>
      <w:r>
        <w:rPr>
          <w:rFonts w:ascii="Arial" w:hAnsi="Arial" w:cs="Arial"/>
          <w:sz w:val="20"/>
          <w:szCs w:val="20"/>
        </w:rPr>
        <w:t xml:space="preserve"> </w:t>
      </w:r>
      <w:r w:rsidR="0012131F">
        <w:rPr>
          <w:rFonts w:ascii="Arial" w:hAnsi="Arial" w:cs="Arial"/>
          <w:sz w:val="20"/>
          <w:szCs w:val="20"/>
        </w:rPr>
        <w:tab/>
      </w:r>
    </w:p>
    <w:p w:rsidR="0012131F" w:rsidRPr="0012131F" w:rsidRDefault="0012131F" w:rsidP="00A9387D">
      <w:pPr>
        <w:pBdr>
          <w:top w:val="single" w:sz="4" w:space="1" w:color="auto"/>
          <w:left w:val="single" w:sz="4" w:space="4" w:color="auto"/>
          <w:bottom w:val="single" w:sz="4" w:space="1" w:color="auto"/>
          <w:right w:val="single" w:sz="4" w:space="4" w:color="auto"/>
        </w:pBdr>
        <w:spacing w:line="276" w:lineRule="auto"/>
        <w:jc w:val="both"/>
        <w:rPr>
          <w:rFonts w:ascii="Arial" w:hAnsi="Arial" w:cs="Arial"/>
          <w:sz w:val="12"/>
          <w:szCs w:val="12"/>
        </w:rPr>
      </w:pPr>
      <w:r w:rsidRPr="0012131F">
        <w:rPr>
          <w:rFonts w:ascii="Arial" w:hAnsi="Arial" w:cs="Arial"/>
          <w:sz w:val="12"/>
          <w:szCs w:val="12"/>
        </w:rPr>
        <w:t xml:space="preserve">(IF DIFFERENT FROM ABOVE ADDRESS) </w:t>
      </w:r>
    </w:p>
    <w:p w:rsidR="0012131F" w:rsidRDefault="0012131F" w:rsidP="00A9387D">
      <w:pPr>
        <w:pBdr>
          <w:top w:val="single" w:sz="4" w:space="1" w:color="auto"/>
          <w:left w:val="single" w:sz="4" w:space="4" w:color="auto"/>
          <w:bottom w:val="single" w:sz="4" w:space="1" w:color="auto"/>
          <w:right w:val="single" w:sz="4" w:space="4" w:color="auto"/>
        </w:pBdr>
        <w:tabs>
          <w:tab w:val="left" w:leader="underscore" w:pos="2268"/>
          <w:tab w:val="right" w:leader="underscore" w:pos="5670"/>
          <w:tab w:val="left" w:leader="underscore" w:pos="6804"/>
          <w:tab w:val="left" w:leader="underscore" w:pos="6946"/>
          <w:tab w:val="right" w:leader="underscore" w:pos="8931"/>
        </w:tabs>
        <w:spacing w:line="276" w:lineRule="auto"/>
        <w:jc w:val="both"/>
        <w:rPr>
          <w:rFonts w:ascii="Arial" w:hAnsi="Arial" w:cs="Arial"/>
          <w:b/>
          <w:sz w:val="20"/>
          <w:szCs w:val="20"/>
        </w:rPr>
      </w:pPr>
      <w:r>
        <w:rPr>
          <w:b/>
          <w:sz w:val="20"/>
          <w:szCs w:val="20"/>
        </w:rPr>
        <w:t xml:space="preserve">                  </w:t>
      </w:r>
      <w:r w:rsidR="00924403">
        <w:rPr>
          <w:b/>
          <w:sz w:val="20"/>
          <w:szCs w:val="20"/>
        </w:rPr>
        <w:t xml:space="preserve">                            </w:t>
      </w:r>
      <w:r>
        <w:rPr>
          <w:b/>
          <w:sz w:val="20"/>
          <w:szCs w:val="20"/>
        </w:rPr>
        <w:tab/>
      </w:r>
      <w:r w:rsidRPr="00D40F34">
        <w:rPr>
          <w:rFonts w:ascii="Arial" w:hAnsi="Arial" w:cs="Arial"/>
          <w:sz w:val="20"/>
          <w:szCs w:val="20"/>
        </w:rPr>
        <w:t>State:</w:t>
      </w:r>
      <w:r w:rsidRPr="0012131F">
        <w:rPr>
          <w:rFonts w:ascii="Arial" w:hAnsi="Arial" w:cs="Arial"/>
          <w:sz w:val="20"/>
          <w:szCs w:val="20"/>
        </w:rPr>
        <w:tab/>
      </w:r>
      <w:r w:rsidRPr="00D40F34">
        <w:rPr>
          <w:rFonts w:ascii="Arial" w:hAnsi="Arial" w:cs="Arial"/>
          <w:sz w:val="20"/>
          <w:szCs w:val="20"/>
        </w:rPr>
        <w:t>P/code:</w:t>
      </w:r>
      <w:r w:rsidRPr="0012131F">
        <w:rPr>
          <w:rFonts w:ascii="Arial" w:hAnsi="Arial" w:cs="Arial"/>
          <w:sz w:val="20"/>
          <w:szCs w:val="20"/>
        </w:rPr>
        <w:tab/>
      </w:r>
      <w:r w:rsidRPr="002A6C5B">
        <w:rPr>
          <w:b/>
          <w:noProof/>
          <w:sz w:val="20"/>
          <w:szCs w:val="20"/>
        </w:rPr>
        <mc:AlternateContent>
          <mc:Choice Requires="wps">
            <w:drawing>
              <wp:anchor distT="0" distB="0" distL="114300" distR="114300" simplePos="0" relativeHeight="251661312" behindDoc="0" locked="0" layoutInCell="1" allowOverlap="1" wp14:anchorId="695C9CCC" wp14:editId="20F83985">
                <wp:simplePos x="0" y="0"/>
                <wp:positionH relativeFrom="column">
                  <wp:posOffset>5133975</wp:posOffset>
                </wp:positionH>
                <wp:positionV relativeFrom="paragraph">
                  <wp:posOffset>158115</wp:posOffset>
                </wp:positionV>
                <wp:extent cx="201295" cy="130810"/>
                <wp:effectExtent l="0" t="0" r="27305" b="21590"/>
                <wp:wrapNone/>
                <wp:docPr id="4" name="Rectangle 4"/>
                <wp:cNvGraphicFramePr/>
                <a:graphic xmlns:a="http://schemas.openxmlformats.org/drawingml/2006/main">
                  <a:graphicData uri="http://schemas.microsoft.com/office/word/2010/wordprocessingShape">
                    <wps:wsp>
                      <wps:cNvSpPr/>
                      <wps:spPr>
                        <a:xfrm>
                          <a:off x="0" y="0"/>
                          <a:ext cx="201295" cy="1308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6D081F" id="Rectangle 4" o:spid="_x0000_s1026" style="position:absolute;margin-left:404.25pt;margin-top:12.45pt;width:15.85pt;height:10.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kDSmAIAAI0FAAAOAAAAZHJzL2Uyb0RvYy54bWysVE1vGyEQvVfqf0Dcm911nTaxso6sRKkq&#10;RUmUpMqZsOBFAoYC9tr99R3YD1tp1ENVHzDszLzhPWbm4nJnNNkKHxTYmlYnJSXCcmiUXdf0x/PN&#10;pzNKQmS2YRqsqOleBHq5/PjhonMLMYMWdCM8QRAbFp2raRujWxRF4K0wLJyAExaNErxhEY9+XTSe&#10;dYhudDEryy9FB75xHrgIAb9e90a6zPhSCh7vpQwiEl1TvFvMq8/ra1qL5QVbrD1zreLDNdg/3MIw&#10;ZTHpBHXNIiMbr/6AMop7CCDjCQdTgJSKi8wB2VTlGzZPLXMic0FxgptkCv8Plt9tHzxRTU3nlFhm&#10;8IkeUTRm11qQeZKnc2GBXk/uwQ+ngNvEdSe9Sf/IguyypPtJUrGLhONHZDU7P6WEo6n6XJ5VWfLi&#10;EOx8iN8EGJI2NfWYPAvJtrchYkJ0HV1SLgs3Suv8atqSDkFnX8syRwTQqknW5JcLSFxpT7YMnz7u&#10;qsQFwY688KQtfkwMe055F/daJAhtH4VEaRKLPkEqygMm41zYWPWmljWiT3Va4m9MNkbk1BkwIUu8&#10;5IQ9AIyePciI3d958E+hItf0FDww/1vwFJEzg41TsFEW/HvMNLIaMvf+o0i9NEmlV2j2WDge+o4K&#10;jt8ofMBbFuID89hC2Gw4FuI9LlIDPhQMO0pa8L/e+578sbLRSkmHLVnT8HPDvKBEf7dY8+fVfJ56&#10;OB/mp19nePDHltdji92YK8Cnr3AAOZ63yT/qcSs9mBecHquUFU3McsxdUx79eLiK/ajA+cPFapXd&#10;sG8di7f2yfEEnlRNBfq8e2HeDVUcsfzvYGxftnhTzL1virSw2kSQKlf6QddBb+z5XDjDfEpD5fic&#10;vQ5TdPkbAAD//wMAUEsDBBQABgAIAAAAIQDVtJwl4QAAAAkBAAAPAAAAZHJzL2Rvd25yZXYueG1s&#10;TI9BS8NAEIXvgv9hGcFLsbsNicSYTRFF6UEKVj14myRjNjY7G7LbNv5715Meh/fx3jfleraDONLk&#10;e8caVksFgrhxbc+dhrfXx6schA/ILQ6OScM3eVhX52clFq078Qsdd6ETsYR9gRpMCGMhpW8MWfRL&#10;NxLH7NNNFkM8p062E55iuR1kotS1tNhzXDA40r2hZr87WA0fmzl0X6un8LzHxftiY+pm+1BrfXkx&#10;392CCDSHPxh+9aM6VNGpdgduvRg05CrPIqohSW9ARCBPVQKi1pBmGciqlP8/qH4AAAD//wMAUEsB&#10;Ai0AFAAGAAgAAAAhALaDOJL+AAAA4QEAABMAAAAAAAAAAAAAAAAAAAAAAFtDb250ZW50X1R5cGVz&#10;XS54bWxQSwECLQAUAAYACAAAACEAOP0h/9YAAACUAQAACwAAAAAAAAAAAAAAAAAvAQAAX3JlbHMv&#10;LnJlbHNQSwECLQAUAAYACAAAACEAWy5A0pgCAACNBQAADgAAAAAAAAAAAAAAAAAuAgAAZHJzL2Uy&#10;b0RvYy54bWxQSwECLQAUAAYACAAAACEA1bScJeEAAAAJAQAADwAAAAAAAAAAAAAAAADyBAAAZHJz&#10;L2Rvd25yZXYueG1sUEsFBgAAAAAEAAQA8wAAAAAGAAAAAA==&#10;" filled="f" strokecolor="black [3213]" strokeweight="1pt"/>
            </w:pict>
          </mc:Fallback>
        </mc:AlternateContent>
      </w:r>
      <w:r w:rsidRPr="002A6C5B">
        <w:rPr>
          <w:b/>
          <w:noProof/>
          <w:sz w:val="20"/>
          <w:szCs w:val="20"/>
        </w:rPr>
        <mc:AlternateContent>
          <mc:Choice Requires="wps">
            <w:drawing>
              <wp:anchor distT="0" distB="0" distL="114300" distR="114300" simplePos="0" relativeHeight="251660288" behindDoc="0" locked="0" layoutInCell="1" allowOverlap="1" wp14:anchorId="6DC35D02" wp14:editId="7AD410AE">
                <wp:simplePos x="0" y="0"/>
                <wp:positionH relativeFrom="column">
                  <wp:posOffset>4429125</wp:posOffset>
                </wp:positionH>
                <wp:positionV relativeFrom="paragraph">
                  <wp:posOffset>162560</wp:posOffset>
                </wp:positionV>
                <wp:extent cx="201295" cy="130810"/>
                <wp:effectExtent l="0" t="0" r="27305" b="21590"/>
                <wp:wrapNone/>
                <wp:docPr id="3" name="Rectangle 3"/>
                <wp:cNvGraphicFramePr/>
                <a:graphic xmlns:a="http://schemas.openxmlformats.org/drawingml/2006/main">
                  <a:graphicData uri="http://schemas.microsoft.com/office/word/2010/wordprocessingShape">
                    <wps:wsp>
                      <wps:cNvSpPr/>
                      <wps:spPr>
                        <a:xfrm>
                          <a:off x="0" y="0"/>
                          <a:ext cx="201295" cy="1308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6940F7" id="Rectangle 3" o:spid="_x0000_s1026" style="position:absolute;margin-left:348.75pt;margin-top:12.8pt;width:15.85pt;height:10.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Dr4mAIAAI0FAAAOAAAAZHJzL2Uyb0RvYy54bWysVE1PGzEQvVfqf7B8L7sboEDEBkUgqkoI&#10;EFBxNl47a8n2uLaTTfrrO/Z+JKKoh6o5OPbOzBu/55m5vNoaTTbCBwW2ptVRSYmwHBplVzX98XL7&#10;5ZySEJltmAYraroTgV4tPn+67NxczKAF3QhPEMSGeedq2sbo5kUReCsMC0fghEWjBG9YxKNfFY1n&#10;HaIbXczK8mvRgW+cBy5CwK83vZEuMr6UgscHKYOIRNcU7xbz6vP6ltZiccnmK89cq/hwDfYPtzBM&#10;WUw6Qd2wyMjaqz+gjOIeAsh4xMEUIKXiInNANlX5js1zy5zIXFCc4CaZwv+D5febR09UU9NjSiwz&#10;+ERPKBqzKy3IcZKnc2GOXs/u0Q+ngNvEdSu9Sf/IgmyzpLtJUrGNhONHZDW7OKWEo6k6Ls+rLHmx&#10;D3Y+xG8CDEmbmnpMnoVkm7sQMSG6ji4pl4VbpXV+NW1Jh6Czs7LMEQG0apI1+eUCEtfakw3Dp4/b&#10;KnFBsAMvPGmLHxPDnlPexZ0WCULbJyFRmsSiT5CKco/JOBc2Vr2pZY3oU52W+BuTjRE5dQZMyBIv&#10;OWEPAKNnDzJi93ce/FOoyDU9BQ/M/xY8ReTMYOMUbJQF/xEzjayGzL3/KFIvTVLpDZodFo6HvqOC&#10;47cKH/COhfjIPLYQNhuOhfiAi9SADwXDjpIW/K+Pvid/rGy0UtJhS9Y0/FwzLyjR3y3W/EV1cpJ6&#10;OB9OTs9mePCHlrdDi12ba8Cnr3AAOZ63yT/qcSs9mFecHsuUFU3McsxdUx79eLiO/ajA+cPFcpnd&#10;sG8di3f22fEEnlRNBfqyfWXeDVUcsfzvYWxfNn9XzL1virSwXEeQKlf6XtdBb+z5XDjDfEpD5fCc&#10;vfZTdPEbAAD//wMAUEsDBBQABgAIAAAAIQCkIAja4gAAAAkBAAAPAAAAZHJzL2Rvd25yZXYueG1s&#10;TI/BTsMwEETvSPyDtUhcqtZpRFMasqkQCNRDhUQLB25OvMSh8TqK3Tb8PeYEx9U8zbwt1qPtxIkG&#10;3zpGmM8SEMS10y03CG/7p+ktCB8Ua9U5JoRv8rAuLy8KlWt35lc67UIjYgn7XCGYEPpcSl8bssrP&#10;XE8cs083WBXiOTRSD+ocy20n0yTJpFUtxwWjenowVB92R4vwsRlD8zV/DtuDmrxPNqaqXx4rxOur&#10;8f4ORKAx/MHwqx/VoYxOlTuy9qJDyFbLRUQR0kUGIgLLdJWCqBBushRkWcj/H5Q/AAAA//8DAFBL&#10;AQItABQABgAIAAAAIQC2gziS/gAAAOEBAAATAAAAAAAAAAAAAAAAAAAAAABbQ29udGVudF9UeXBl&#10;c10ueG1sUEsBAi0AFAAGAAgAAAAhADj9If/WAAAAlAEAAAsAAAAAAAAAAAAAAAAALwEAAF9yZWxz&#10;Ly5yZWxzUEsBAi0AFAAGAAgAAAAhAIZUOviYAgAAjQUAAA4AAAAAAAAAAAAAAAAALgIAAGRycy9l&#10;Mm9Eb2MueG1sUEsBAi0AFAAGAAgAAAAhAKQgCNriAAAACQEAAA8AAAAAAAAAAAAAAAAA8gQAAGRy&#10;cy9kb3ducmV2LnhtbFBLBQYAAAAABAAEAPMAAAABBgAAAAA=&#10;" filled="f" strokecolor="black [3213]" strokeweight="1pt"/>
            </w:pict>
          </mc:Fallback>
        </mc:AlternateContent>
      </w:r>
    </w:p>
    <w:p w:rsidR="0012131F" w:rsidRDefault="0012131F" w:rsidP="00924403">
      <w:pPr>
        <w:pBdr>
          <w:top w:val="single" w:sz="4" w:space="1" w:color="auto"/>
          <w:left w:val="single" w:sz="4" w:space="4" w:color="auto"/>
          <w:bottom w:val="single" w:sz="4" w:space="1" w:color="auto"/>
          <w:right w:val="single" w:sz="4" w:space="4" w:color="auto"/>
        </w:pBdr>
        <w:tabs>
          <w:tab w:val="left" w:leader="underscore" w:pos="567"/>
          <w:tab w:val="right" w:leader="underscore" w:pos="2835"/>
          <w:tab w:val="right" w:leader="underscore" w:pos="6804"/>
          <w:tab w:val="left" w:pos="7200"/>
          <w:tab w:val="left" w:pos="7743"/>
        </w:tabs>
        <w:spacing w:line="276" w:lineRule="auto"/>
        <w:jc w:val="both"/>
        <w:rPr>
          <w:rFonts w:ascii="Arial" w:hAnsi="Arial" w:cs="Arial"/>
          <w:b/>
          <w:sz w:val="20"/>
          <w:szCs w:val="20"/>
        </w:rPr>
      </w:pPr>
      <w:r w:rsidRPr="00D40F34">
        <w:rPr>
          <w:rFonts w:ascii="Arial" w:hAnsi="Arial" w:cs="Arial"/>
          <w:sz w:val="20"/>
          <w:szCs w:val="20"/>
        </w:rPr>
        <w:t>ABN</w:t>
      </w:r>
      <w:r>
        <w:rPr>
          <w:rFonts w:ascii="Arial" w:hAnsi="Arial" w:cs="Arial"/>
          <w:b/>
          <w:sz w:val="20"/>
          <w:szCs w:val="20"/>
        </w:rPr>
        <w:t xml:space="preserve"> </w:t>
      </w:r>
      <w:r>
        <w:rPr>
          <w:rFonts w:ascii="Arial" w:hAnsi="Arial" w:cs="Arial"/>
          <w:b/>
          <w:sz w:val="20"/>
          <w:szCs w:val="20"/>
        </w:rPr>
        <w:tab/>
      </w:r>
      <w:r w:rsidRPr="0012131F">
        <w:rPr>
          <w:rFonts w:ascii="Arial" w:hAnsi="Arial" w:cs="Arial"/>
          <w:sz w:val="20"/>
          <w:szCs w:val="20"/>
        </w:rPr>
        <w:tab/>
      </w:r>
      <w:r w:rsidRPr="00D40F34">
        <w:rPr>
          <w:rFonts w:ascii="Arial" w:hAnsi="Arial" w:cs="Arial"/>
          <w:sz w:val="20"/>
          <w:szCs w:val="20"/>
        </w:rPr>
        <w:t>ACN</w:t>
      </w:r>
      <w:r w:rsidRPr="0012131F">
        <w:rPr>
          <w:rFonts w:ascii="Arial" w:hAnsi="Arial" w:cs="Arial"/>
          <w:sz w:val="20"/>
          <w:szCs w:val="20"/>
        </w:rPr>
        <w:t xml:space="preserve"> </w:t>
      </w:r>
      <w:r w:rsidRPr="0012131F">
        <w:rPr>
          <w:rFonts w:ascii="Arial" w:hAnsi="Arial" w:cs="Arial"/>
          <w:sz w:val="20"/>
          <w:szCs w:val="20"/>
        </w:rPr>
        <w:tab/>
      </w:r>
      <w:r>
        <w:rPr>
          <w:rFonts w:ascii="Arial" w:hAnsi="Arial" w:cs="Arial"/>
          <w:b/>
          <w:sz w:val="20"/>
          <w:szCs w:val="20"/>
        </w:rPr>
        <w:t xml:space="preserve"> </w:t>
      </w:r>
      <w:r w:rsidRPr="00D40F34">
        <w:rPr>
          <w:rFonts w:ascii="Arial" w:hAnsi="Arial" w:cs="Arial"/>
          <w:sz w:val="20"/>
          <w:szCs w:val="20"/>
        </w:rPr>
        <w:t>Business Premises:</w:t>
      </w:r>
      <w:r>
        <w:rPr>
          <w:rFonts w:ascii="Arial" w:hAnsi="Arial" w:cs="Arial"/>
          <w:b/>
          <w:sz w:val="20"/>
          <w:szCs w:val="20"/>
        </w:rPr>
        <w:t xml:space="preserve"> </w:t>
      </w:r>
      <w:r>
        <w:rPr>
          <w:rFonts w:ascii="Arial" w:hAnsi="Arial" w:cs="Arial"/>
          <w:b/>
          <w:sz w:val="20"/>
          <w:szCs w:val="20"/>
        </w:rPr>
        <w:tab/>
      </w:r>
    </w:p>
    <w:p w:rsidR="0012131F" w:rsidRPr="00541F8C" w:rsidRDefault="0012131F" w:rsidP="0012131F">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Pr="00D40F34">
        <w:rPr>
          <w:rFonts w:ascii="Arial" w:hAnsi="Arial" w:cs="Arial"/>
          <w:sz w:val="20"/>
          <w:szCs w:val="20"/>
        </w:rPr>
        <w:t>Owned</w:t>
      </w:r>
      <w:r w:rsidRPr="00D40F34">
        <w:rPr>
          <w:rFonts w:ascii="Arial" w:hAnsi="Arial" w:cs="Arial"/>
          <w:sz w:val="20"/>
          <w:szCs w:val="20"/>
        </w:rPr>
        <w:tab/>
        <w:t>Leased</w:t>
      </w:r>
    </w:p>
    <w:p w:rsidR="0012131F" w:rsidRPr="00541F8C" w:rsidRDefault="0012131F" w:rsidP="0012131F">
      <w:pPr>
        <w:pBdr>
          <w:top w:val="single" w:sz="4" w:space="1" w:color="auto"/>
          <w:left w:val="single" w:sz="4" w:space="4" w:color="auto"/>
          <w:bottom w:val="single" w:sz="4" w:space="1" w:color="auto"/>
          <w:right w:val="single" w:sz="4" w:space="4" w:color="auto"/>
        </w:pBdr>
        <w:tabs>
          <w:tab w:val="left" w:leader="underscore" w:pos="567"/>
          <w:tab w:val="right" w:leader="underscore" w:pos="3402"/>
          <w:tab w:val="right" w:leader="underscore" w:pos="6804"/>
          <w:tab w:val="right" w:leader="underscore" w:pos="8931"/>
        </w:tabs>
        <w:spacing w:line="276" w:lineRule="auto"/>
        <w:jc w:val="both"/>
        <w:rPr>
          <w:rFonts w:ascii="Arial" w:hAnsi="Arial" w:cs="Arial"/>
          <w:b/>
          <w:sz w:val="20"/>
          <w:szCs w:val="20"/>
        </w:rPr>
      </w:pPr>
      <w:r>
        <w:rPr>
          <w:rFonts w:ascii="Arial" w:hAnsi="Arial" w:cs="Arial"/>
          <w:sz w:val="20"/>
          <w:szCs w:val="20"/>
        </w:rPr>
        <w:t xml:space="preserve">Bank </w:t>
      </w:r>
      <w:r>
        <w:rPr>
          <w:rFonts w:ascii="Arial" w:hAnsi="Arial" w:cs="Arial"/>
          <w:sz w:val="20"/>
          <w:szCs w:val="20"/>
        </w:rPr>
        <w:tab/>
      </w:r>
      <w:r w:rsidRPr="00D40F34">
        <w:rPr>
          <w:rFonts w:ascii="Arial" w:hAnsi="Arial" w:cs="Arial"/>
          <w:sz w:val="20"/>
          <w:szCs w:val="20"/>
        </w:rPr>
        <w:t xml:space="preserve"> </w:t>
      </w:r>
      <w:r w:rsidRPr="0012131F">
        <w:rPr>
          <w:rFonts w:ascii="Arial" w:hAnsi="Arial" w:cs="Arial"/>
          <w:sz w:val="20"/>
          <w:szCs w:val="20"/>
        </w:rPr>
        <w:tab/>
      </w:r>
      <w:r w:rsidRPr="00D40F34">
        <w:rPr>
          <w:rFonts w:ascii="Arial" w:hAnsi="Arial" w:cs="Arial"/>
          <w:sz w:val="20"/>
          <w:szCs w:val="20"/>
        </w:rPr>
        <w:t>Branch</w:t>
      </w:r>
      <w:r>
        <w:rPr>
          <w:rFonts w:ascii="Arial" w:hAnsi="Arial" w:cs="Arial"/>
          <w:b/>
          <w:sz w:val="20"/>
          <w:szCs w:val="20"/>
        </w:rPr>
        <w:t xml:space="preserve"> </w:t>
      </w:r>
      <w:r w:rsidRPr="0012131F">
        <w:rPr>
          <w:rFonts w:ascii="Arial" w:hAnsi="Arial" w:cs="Arial"/>
          <w:sz w:val="20"/>
          <w:szCs w:val="20"/>
        </w:rPr>
        <w:tab/>
      </w:r>
      <w:r w:rsidRPr="00D40F34">
        <w:rPr>
          <w:rFonts w:ascii="Arial" w:hAnsi="Arial" w:cs="Arial"/>
          <w:sz w:val="20"/>
          <w:szCs w:val="20"/>
        </w:rPr>
        <w:t>Account No</w:t>
      </w:r>
      <w:r w:rsidRPr="0012131F">
        <w:rPr>
          <w:rFonts w:ascii="Arial" w:hAnsi="Arial" w:cs="Arial"/>
          <w:sz w:val="20"/>
          <w:szCs w:val="20"/>
        </w:rPr>
        <w:tab/>
      </w:r>
    </w:p>
    <w:p w:rsidR="0012131F" w:rsidRDefault="0012131F" w:rsidP="0012131F">
      <w:pPr>
        <w:pBdr>
          <w:top w:val="single" w:sz="4" w:space="1" w:color="auto"/>
          <w:left w:val="single" w:sz="4" w:space="4" w:color="auto"/>
          <w:bottom w:val="single" w:sz="4" w:space="1" w:color="auto"/>
          <w:right w:val="single" w:sz="4" w:space="4" w:color="auto"/>
        </w:pBdr>
        <w:tabs>
          <w:tab w:val="left" w:leader="underscore" w:pos="2552"/>
          <w:tab w:val="left" w:leader="underscore" w:pos="3261"/>
          <w:tab w:val="right" w:leader="underscore" w:pos="3969"/>
          <w:tab w:val="left" w:leader="underscore" w:pos="4536"/>
          <w:tab w:val="right" w:leader="underscore" w:pos="4962"/>
          <w:tab w:val="left" w:leader="underscore" w:pos="6804"/>
          <w:tab w:val="left" w:leader="underscore" w:pos="7513"/>
          <w:tab w:val="left" w:leader="underscore" w:pos="8080"/>
          <w:tab w:val="right" w:leader="underscore" w:pos="8789"/>
        </w:tabs>
        <w:spacing w:line="276" w:lineRule="auto"/>
        <w:jc w:val="both"/>
        <w:rPr>
          <w:rFonts w:ascii="Arial" w:hAnsi="Arial" w:cs="Arial"/>
          <w:b/>
          <w:sz w:val="20"/>
          <w:szCs w:val="20"/>
        </w:rPr>
      </w:pPr>
      <w:r w:rsidRPr="00D40F34">
        <w:rPr>
          <w:rFonts w:ascii="Arial" w:hAnsi="Arial" w:cs="Arial"/>
          <w:sz w:val="20"/>
          <w:szCs w:val="20"/>
        </w:rPr>
        <w:t>Date Business Commenced</w:t>
      </w:r>
      <w:r>
        <w:rPr>
          <w:rFonts w:ascii="Arial" w:hAnsi="Arial" w:cs="Arial"/>
          <w:b/>
          <w:sz w:val="20"/>
          <w:szCs w:val="20"/>
        </w:rPr>
        <w:t xml:space="preserve"> </w:t>
      </w:r>
      <w:r>
        <w:rPr>
          <w:rFonts w:ascii="Arial" w:hAnsi="Arial" w:cs="Arial"/>
          <w:b/>
          <w:sz w:val="20"/>
          <w:szCs w:val="20"/>
        </w:rPr>
        <w:tab/>
      </w:r>
      <w:r w:rsidRPr="0012131F">
        <w:rPr>
          <w:rFonts w:ascii="Arial" w:hAnsi="Arial" w:cs="Arial"/>
          <w:sz w:val="20"/>
          <w:szCs w:val="20"/>
        </w:rPr>
        <w:tab/>
        <w:t>/</w:t>
      </w:r>
      <w:r w:rsidRPr="0012131F">
        <w:rPr>
          <w:rFonts w:ascii="Arial" w:hAnsi="Arial" w:cs="Arial"/>
          <w:sz w:val="20"/>
          <w:szCs w:val="20"/>
        </w:rPr>
        <w:tab/>
        <w:t>/</w:t>
      </w:r>
      <w:r w:rsidRPr="0012131F">
        <w:rPr>
          <w:rFonts w:ascii="Arial" w:hAnsi="Arial" w:cs="Arial"/>
          <w:sz w:val="20"/>
          <w:szCs w:val="20"/>
        </w:rPr>
        <w:tab/>
      </w:r>
      <w:r>
        <w:rPr>
          <w:rFonts w:ascii="Arial" w:hAnsi="Arial" w:cs="Arial"/>
          <w:b/>
          <w:sz w:val="20"/>
          <w:szCs w:val="20"/>
        </w:rPr>
        <w:t xml:space="preserve"> </w:t>
      </w:r>
      <w:r w:rsidRPr="00D40F34">
        <w:rPr>
          <w:rFonts w:ascii="Arial" w:hAnsi="Arial" w:cs="Arial"/>
          <w:sz w:val="20"/>
          <w:szCs w:val="20"/>
        </w:rPr>
        <w:t>Date Business Registered</w:t>
      </w:r>
      <w:r>
        <w:rPr>
          <w:rFonts w:ascii="Arial" w:hAnsi="Arial" w:cs="Arial"/>
          <w:b/>
          <w:sz w:val="20"/>
          <w:szCs w:val="20"/>
        </w:rPr>
        <w:t xml:space="preserve"> </w:t>
      </w:r>
      <w:r w:rsidRPr="0012131F">
        <w:rPr>
          <w:rFonts w:ascii="Arial" w:hAnsi="Arial" w:cs="Arial"/>
          <w:sz w:val="20"/>
          <w:szCs w:val="20"/>
        </w:rPr>
        <w:tab/>
        <w:t>/</w:t>
      </w:r>
      <w:r w:rsidRPr="0012131F">
        <w:rPr>
          <w:rFonts w:ascii="Arial" w:hAnsi="Arial" w:cs="Arial"/>
          <w:sz w:val="20"/>
          <w:szCs w:val="20"/>
        </w:rPr>
        <w:tab/>
        <w:t>/</w:t>
      </w:r>
      <w:r w:rsidRPr="0012131F">
        <w:rPr>
          <w:rFonts w:ascii="Arial" w:hAnsi="Arial" w:cs="Arial"/>
          <w:sz w:val="20"/>
          <w:szCs w:val="20"/>
        </w:rPr>
        <w:tab/>
      </w:r>
    </w:p>
    <w:p w:rsidR="0012131F" w:rsidRDefault="00F42C83" w:rsidP="00F42C83">
      <w:pPr>
        <w:pBdr>
          <w:top w:val="single" w:sz="4" w:space="1" w:color="auto"/>
          <w:left w:val="single" w:sz="4" w:space="4" w:color="auto"/>
          <w:bottom w:val="single" w:sz="4" w:space="1" w:color="auto"/>
          <w:right w:val="single" w:sz="4" w:space="4" w:color="auto"/>
        </w:pBdr>
        <w:tabs>
          <w:tab w:val="left" w:leader="underscore" w:pos="2694"/>
          <w:tab w:val="left" w:pos="5597"/>
          <w:tab w:val="right" w:leader="underscore" w:pos="8931"/>
        </w:tabs>
        <w:jc w:val="both"/>
        <w:rPr>
          <w:rFonts w:ascii="Arial" w:hAnsi="Arial" w:cs="Arial"/>
          <w:sz w:val="20"/>
          <w:szCs w:val="20"/>
        </w:rPr>
      </w:pPr>
      <w:r>
        <w:rPr>
          <w:rFonts w:ascii="Arial" w:hAnsi="Arial" w:cs="Arial"/>
          <w:sz w:val="20"/>
          <w:szCs w:val="20"/>
        </w:rPr>
        <w:t xml:space="preserve">Credit Requested </w:t>
      </w:r>
      <w:r w:rsidR="0012131F">
        <w:rPr>
          <w:rFonts w:ascii="Arial" w:hAnsi="Arial" w:cs="Arial"/>
          <w:sz w:val="20"/>
          <w:szCs w:val="20"/>
        </w:rPr>
        <w:t>$</w:t>
      </w:r>
      <w:r>
        <w:rPr>
          <w:rFonts w:ascii="Arial" w:hAnsi="Arial" w:cs="Arial"/>
          <w:sz w:val="20"/>
          <w:szCs w:val="20"/>
        </w:rPr>
        <w:t xml:space="preserve"> </w:t>
      </w:r>
      <w:r>
        <w:rPr>
          <w:rFonts w:ascii="Arial" w:hAnsi="Arial" w:cs="Arial"/>
          <w:sz w:val="20"/>
          <w:szCs w:val="20"/>
          <w:u w:val="single"/>
        </w:rPr>
        <w:t xml:space="preserve">                                   </w:t>
      </w:r>
      <w:r>
        <w:rPr>
          <w:rFonts w:ascii="Arial" w:hAnsi="Arial" w:cs="Arial"/>
          <w:sz w:val="20"/>
          <w:szCs w:val="20"/>
        </w:rPr>
        <w:t xml:space="preserve"> Anticipated Monthly Purchases $</w:t>
      </w:r>
      <w:r>
        <w:rPr>
          <w:rFonts w:ascii="Arial" w:hAnsi="Arial" w:cs="Arial"/>
          <w:sz w:val="20"/>
          <w:szCs w:val="20"/>
        </w:rPr>
        <w:tab/>
      </w:r>
    </w:p>
    <w:p w:rsidR="0012131F" w:rsidRPr="005E27F9" w:rsidRDefault="0012131F" w:rsidP="0012131F">
      <w:pPr>
        <w:pBdr>
          <w:top w:val="single" w:sz="4" w:space="1" w:color="auto"/>
          <w:left w:val="single" w:sz="4" w:space="4" w:color="auto"/>
          <w:bottom w:val="single" w:sz="4" w:space="1" w:color="auto"/>
          <w:right w:val="single" w:sz="4" w:space="4" w:color="auto"/>
        </w:pBdr>
        <w:tabs>
          <w:tab w:val="left" w:leader="underscore" w:pos="2694"/>
          <w:tab w:val="right" w:leader="underscore" w:pos="8931"/>
        </w:tabs>
        <w:jc w:val="both"/>
        <w:rPr>
          <w:rFonts w:ascii="Arial" w:hAnsi="Arial" w:cs="Arial"/>
          <w:sz w:val="20"/>
          <w:szCs w:val="20"/>
        </w:rPr>
      </w:pPr>
    </w:p>
    <w:p w:rsidR="0012131F" w:rsidRDefault="0012131F" w:rsidP="0012131F">
      <w:pPr>
        <w:pBdr>
          <w:top w:val="single" w:sz="4" w:space="1" w:color="auto"/>
          <w:left w:val="single" w:sz="4" w:space="5" w:color="auto"/>
          <w:bottom w:val="single" w:sz="4" w:space="1" w:color="auto"/>
          <w:right w:val="single" w:sz="4" w:space="4" w:color="auto"/>
        </w:pBdr>
        <w:jc w:val="center"/>
        <w:rPr>
          <w:rFonts w:ascii="Arial" w:hAnsi="Arial" w:cs="Arial"/>
          <w:b/>
          <w:sz w:val="20"/>
          <w:szCs w:val="20"/>
        </w:rPr>
      </w:pPr>
    </w:p>
    <w:p w:rsidR="0012131F" w:rsidRDefault="0012131F" w:rsidP="0012131F">
      <w:pPr>
        <w:pBdr>
          <w:top w:val="single" w:sz="4" w:space="1" w:color="auto"/>
          <w:left w:val="single" w:sz="4" w:space="5" w:color="auto"/>
          <w:bottom w:val="single" w:sz="4" w:space="1" w:color="auto"/>
          <w:right w:val="single" w:sz="4" w:space="4" w:color="auto"/>
        </w:pBdr>
        <w:jc w:val="center"/>
        <w:rPr>
          <w:rFonts w:ascii="Arial" w:hAnsi="Arial" w:cs="Arial"/>
          <w:b/>
          <w:sz w:val="20"/>
          <w:szCs w:val="20"/>
        </w:rPr>
      </w:pPr>
      <w:r>
        <w:rPr>
          <w:rFonts w:ascii="Arial" w:hAnsi="Arial" w:cs="Arial"/>
          <w:b/>
          <w:sz w:val="20"/>
          <w:szCs w:val="20"/>
        </w:rPr>
        <w:t>PLEASE LIST BELOW DIRECTORS, PARTNERS OR SOLE TRADERS</w:t>
      </w:r>
    </w:p>
    <w:p w:rsidR="0012131F" w:rsidRDefault="0012131F" w:rsidP="0012131F">
      <w:pPr>
        <w:pBdr>
          <w:top w:val="single" w:sz="4" w:space="1" w:color="auto"/>
          <w:left w:val="single" w:sz="4" w:space="5" w:color="auto"/>
          <w:bottom w:val="single" w:sz="4" w:space="1" w:color="auto"/>
          <w:right w:val="single" w:sz="4" w:space="4" w:color="auto"/>
        </w:pBdr>
        <w:jc w:val="center"/>
        <w:rPr>
          <w:rFonts w:ascii="Arial" w:hAnsi="Arial" w:cs="Arial"/>
          <w:b/>
          <w:sz w:val="20"/>
          <w:szCs w:val="20"/>
        </w:rPr>
      </w:pPr>
    </w:p>
    <w:p w:rsidR="0012131F" w:rsidRPr="00541F8C" w:rsidRDefault="0012131F" w:rsidP="0012131F">
      <w:pPr>
        <w:pBdr>
          <w:top w:val="single" w:sz="4" w:space="1" w:color="auto"/>
          <w:left w:val="single" w:sz="4" w:space="5" w:color="auto"/>
          <w:bottom w:val="single" w:sz="4" w:space="1" w:color="auto"/>
          <w:right w:val="single" w:sz="4" w:space="4" w:color="auto"/>
        </w:pBdr>
        <w:rPr>
          <w:rFonts w:ascii="Arial" w:hAnsi="Arial" w:cs="Arial"/>
          <w:sz w:val="20"/>
          <w:szCs w:val="20"/>
          <w:u w:val="single"/>
        </w:rPr>
      </w:pPr>
      <w:r>
        <w:rPr>
          <w:rFonts w:ascii="Arial" w:hAnsi="Arial" w:cs="Arial"/>
          <w:b/>
          <w:sz w:val="20"/>
          <w:szCs w:val="20"/>
        </w:rPr>
        <w:t xml:space="preserve">                </w:t>
      </w:r>
      <w:r w:rsidRPr="00EB5E18">
        <w:rPr>
          <w:rFonts w:ascii="Arial" w:hAnsi="Arial" w:cs="Arial"/>
          <w:sz w:val="20"/>
          <w:szCs w:val="20"/>
          <w:u w:val="single"/>
        </w:rPr>
        <w:t>SURNAME                                     GIVEN NAMES                               POSITION</w:t>
      </w:r>
    </w:p>
    <w:p w:rsidR="0012131F" w:rsidRPr="00181F58" w:rsidRDefault="0012131F" w:rsidP="0012131F">
      <w:pPr>
        <w:pBdr>
          <w:top w:val="single" w:sz="4" w:space="1" w:color="auto"/>
          <w:left w:val="single" w:sz="4" w:space="5" w:color="auto"/>
          <w:bottom w:val="single" w:sz="4" w:space="1" w:color="auto"/>
          <w:right w:val="single" w:sz="4" w:space="4" w:color="auto"/>
        </w:pBdr>
        <w:tabs>
          <w:tab w:val="left" w:leader="underscore" w:pos="284"/>
          <w:tab w:val="left" w:leader="underscore" w:pos="3119"/>
          <w:tab w:val="left" w:leader="underscore" w:pos="6521"/>
          <w:tab w:val="right" w:leader="underscore" w:pos="8931"/>
        </w:tabs>
        <w:rPr>
          <w:rFonts w:ascii="Arial" w:hAnsi="Arial" w:cs="Arial"/>
          <w:b/>
          <w:sz w:val="20"/>
          <w:szCs w:val="20"/>
        </w:rPr>
      </w:pPr>
      <w:r>
        <w:rPr>
          <w:rFonts w:ascii="Arial" w:hAnsi="Arial" w:cs="Arial"/>
          <w:b/>
          <w:sz w:val="20"/>
          <w:szCs w:val="20"/>
        </w:rPr>
        <w:t xml:space="preserve">   1</w:t>
      </w:r>
      <w:r>
        <w:rPr>
          <w:rFonts w:ascii="Arial" w:hAnsi="Arial" w:cs="Arial"/>
          <w:b/>
          <w:sz w:val="20"/>
          <w:szCs w:val="20"/>
        </w:rPr>
        <w:tab/>
      </w:r>
      <w:r w:rsidRPr="00054BA7">
        <w:rPr>
          <w:rFonts w:ascii="Arial" w:hAnsi="Arial" w:cs="Arial"/>
          <w:sz w:val="20"/>
          <w:szCs w:val="20"/>
        </w:rPr>
        <w:t>|</w:t>
      </w:r>
      <w:r w:rsidRPr="00EB5E18">
        <w:rPr>
          <w:rFonts w:ascii="Arial" w:hAnsi="Arial" w:cs="Arial"/>
          <w:sz w:val="20"/>
          <w:szCs w:val="20"/>
        </w:rPr>
        <w:tab/>
        <w:t>|</w:t>
      </w:r>
      <w:r w:rsidRPr="00EB5E18">
        <w:rPr>
          <w:rFonts w:ascii="Arial" w:hAnsi="Arial" w:cs="Arial"/>
          <w:sz w:val="20"/>
          <w:szCs w:val="20"/>
        </w:rPr>
        <w:tab/>
        <w:t>|</w:t>
      </w:r>
      <w:r w:rsidRPr="00EB5E18">
        <w:rPr>
          <w:rFonts w:ascii="Arial" w:hAnsi="Arial" w:cs="Arial"/>
          <w:sz w:val="20"/>
          <w:szCs w:val="20"/>
        </w:rPr>
        <w:tab/>
      </w:r>
    </w:p>
    <w:p w:rsidR="0012131F" w:rsidRPr="00EB5E18" w:rsidRDefault="0012131F" w:rsidP="0012131F">
      <w:pPr>
        <w:pBdr>
          <w:top w:val="single" w:sz="4" w:space="1" w:color="auto"/>
          <w:left w:val="single" w:sz="4" w:space="5" w:color="auto"/>
          <w:bottom w:val="single" w:sz="4" w:space="1" w:color="auto"/>
          <w:right w:val="single" w:sz="4" w:space="4" w:color="auto"/>
        </w:pBdr>
        <w:tabs>
          <w:tab w:val="left" w:leader="underscore" w:pos="284"/>
          <w:tab w:val="right" w:leader="underscore" w:pos="8931"/>
        </w:tabs>
        <w:rPr>
          <w:rFonts w:ascii="Arial" w:hAnsi="Arial" w:cs="Arial"/>
          <w:sz w:val="20"/>
          <w:szCs w:val="20"/>
        </w:rPr>
      </w:pPr>
      <w:r>
        <w:rPr>
          <w:rFonts w:ascii="Arial" w:hAnsi="Arial" w:cs="Arial"/>
          <w:sz w:val="20"/>
          <w:szCs w:val="20"/>
        </w:rPr>
        <w:t xml:space="preserve">   </w:t>
      </w:r>
      <w:r w:rsidRPr="00EB5E18">
        <w:rPr>
          <w:rFonts w:ascii="Arial" w:hAnsi="Arial" w:cs="Arial"/>
          <w:sz w:val="20"/>
          <w:szCs w:val="20"/>
        </w:rPr>
        <w:t>Private Address</w:t>
      </w:r>
      <w:r w:rsidRPr="00EB5E18">
        <w:rPr>
          <w:rFonts w:ascii="Arial" w:hAnsi="Arial" w:cs="Arial"/>
          <w:sz w:val="20"/>
          <w:szCs w:val="20"/>
        </w:rPr>
        <w:tab/>
      </w:r>
    </w:p>
    <w:p w:rsidR="0012131F" w:rsidRPr="00EB5E18" w:rsidRDefault="0012131F" w:rsidP="0012131F">
      <w:pPr>
        <w:pBdr>
          <w:top w:val="single" w:sz="4" w:space="1" w:color="auto"/>
          <w:left w:val="single" w:sz="4" w:space="5" w:color="auto"/>
          <w:bottom w:val="single" w:sz="4" w:space="1" w:color="auto"/>
          <w:right w:val="single" w:sz="4" w:space="4" w:color="auto"/>
        </w:pBdr>
        <w:tabs>
          <w:tab w:val="left" w:leader="underscore" w:pos="284"/>
          <w:tab w:val="left" w:leader="underscore" w:pos="3119"/>
          <w:tab w:val="left" w:leader="underscore" w:pos="6521"/>
          <w:tab w:val="right" w:leader="underscore" w:pos="8931"/>
        </w:tabs>
        <w:rPr>
          <w:rFonts w:ascii="Arial" w:hAnsi="Arial" w:cs="Arial"/>
          <w:sz w:val="20"/>
          <w:szCs w:val="20"/>
        </w:rPr>
      </w:pPr>
      <w:r>
        <w:rPr>
          <w:rFonts w:ascii="Arial" w:hAnsi="Arial" w:cs="Arial"/>
          <w:sz w:val="20"/>
          <w:szCs w:val="20"/>
        </w:rPr>
        <w:t xml:space="preserve">   </w:t>
      </w:r>
      <w:r>
        <w:rPr>
          <w:rFonts w:ascii="Arial" w:hAnsi="Arial" w:cs="Arial"/>
          <w:b/>
          <w:sz w:val="20"/>
          <w:szCs w:val="20"/>
        </w:rPr>
        <w:t>2</w:t>
      </w:r>
      <w:r w:rsidRPr="00EB5E18">
        <w:rPr>
          <w:rFonts w:ascii="Arial" w:hAnsi="Arial" w:cs="Arial"/>
          <w:sz w:val="20"/>
          <w:szCs w:val="20"/>
        </w:rPr>
        <w:tab/>
        <w:t>|</w:t>
      </w:r>
      <w:r w:rsidRPr="00EB5E18">
        <w:rPr>
          <w:rFonts w:ascii="Arial" w:hAnsi="Arial" w:cs="Arial"/>
          <w:sz w:val="20"/>
          <w:szCs w:val="20"/>
        </w:rPr>
        <w:tab/>
        <w:t>|</w:t>
      </w:r>
      <w:r w:rsidRPr="00EB5E18">
        <w:rPr>
          <w:rFonts w:ascii="Arial" w:hAnsi="Arial" w:cs="Arial"/>
          <w:sz w:val="20"/>
          <w:szCs w:val="20"/>
        </w:rPr>
        <w:tab/>
        <w:t>|</w:t>
      </w:r>
      <w:r w:rsidRPr="00EB5E18">
        <w:rPr>
          <w:rFonts w:ascii="Arial" w:hAnsi="Arial" w:cs="Arial"/>
          <w:sz w:val="20"/>
          <w:szCs w:val="20"/>
        </w:rPr>
        <w:tab/>
      </w:r>
    </w:p>
    <w:p w:rsidR="0012131F" w:rsidRPr="00EB5E18" w:rsidRDefault="0012131F" w:rsidP="0012131F">
      <w:pPr>
        <w:pBdr>
          <w:top w:val="single" w:sz="4" w:space="1" w:color="auto"/>
          <w:left w:val="single" w:sz="4" w:space="5" w:color="auto"/>
          <w:bottom w:val="single" w:sz="4" w:space="1" w:color="auto"/>
          <w:right w:val="single" w:sz="4" w:space="4" w:color="auto"/>
        </w:pBdr>
        <w:tabs>
          <w:tab w:val="left" w:leader="underscore" w:pos="284"/>
          <w:tab w:val="right" w:leader="underscore" w:pos="8931"/>
        </w:tabs>
        <w:rPr>
          <w:rFonts w:ascii="Arial" w:hAnsi="Arial" w:cs="Arial"/>
          <w:sz w:val="20"/>
          <w:szCs w:val="20"/>
        </w:rPr>
      </w:pPr>
      <w:r w:rsidRPr="00EB5E18">
        <w:rPr>
          <w:rFonts w:ascii="Arial" w:hAnsi="Arial" w:cs="Arial"/>
          <w:sz w:val="20"/>
          <w:szCs w:val="20"/>
        </w:rPr>
        <w:t xml:space="preserve">   Private Address</w:t>
      </w:r>
      <w:r w:rsidRPr="00EB5E18">
        <w:rPr>
          <w:rFonts w:ascii="Arial" w:hAnsi="Arial" w:cs="Arial"/>
          <w:sz w:val="20"/>
          <w:szCs w:val="20"/>
        </w:rPr>
        <w:tab/>
      </w:r>
    </w:p>
    <w:p w:rsidR="0012131F" w:rsidRPr="00EB5E18" w:rsidRDefault="0012131F" w:rsidP="0012131F">
      <w:pPr>
        <w:pBdr>
          <w:top w:val="single" w:sz="4" w:space="1" w:color="auto"/>
          <w:left w:val="single" w:sz="4" w:space="5" w:color="auto"/>
          <w:bottom w:val="single" w:sz="4" w:space="1" w:color="auto"/>
          <w:right w:val="single" w:sz="4" w:space="4" w:color="auto"/>
        </w:pBdr>
        <w:tabs>
          <w:tab w:val="left" w:leader="underscore" w:pos="284"/>
          <w:tab w:val="left" w:leader="underscore" w:pos="3119"/>
          <w:tab w:val="left" w:leader="underscore" w:pos="6521"/>
          <w:tab w:val="right" w:leader="underscore" w:pos="8931"/>
        </w:tabs>
        <w:rPr>
          <w:rFonts w:ascii="Arial" w:hAnsi="Arial" w:cs="Arial"/>
          <w:sz w:val="20"/>
          <w:szCs w:val="20"/>
        </w:rPr>
      </w:pPr>
      <w:r>
        <w:rPr>
          <w:rFonts w:ascii="Arial" w:hAnsi="Arial" w:cs="Arial"/>
          <w:sz w:val="20"/>
          <w:szCs w:val="20"/>
        </w:rPr>
        <w:t xml:space="preserve">   </w:t>
      </w:r>
      <w:r>
        <w:rPr>
          <w:rFonts w:ascii="Arial" w:hAnsi="Arial" w:cs="Arial"/>
          <w:b/>
          <w:sz w:val="20"/>
          <w:szCs w:val="20"/>
        </w:rPr>
        <w:t>3</w:t>
      </w:r>
      <w:r w:rsidRPr="00EB5E18">
        <w:rPr>
          <w:rFonts w:ascii="Arial" w:hAnsi="Arial" w:cs="Arial"/>
          <w:sz w:val="20"/>
          <w:szCs w:val="20"/>
        </w:rPr>
        <w:tab/>
        <w:t>|</w:t>
      </w:r>
      <w:r w:rsidRPr="00EB5E18">
        <w:rPr>
          <w:rFonts w:ascii="Arial" w:hAnsi="Arial" w:cs="Arial"/>
          <w:sz w:val="20"/>
          <w:szCs w:val="20"/>
        </w:rPr>
        <w:tab/>
        <w:t>|</w:t>
      </w:r>
      <w:r w:rsidRPr="00EB5E18">
        <w:rPr>
          <w:rFonts w:ascii="Arial" w:hAnsi="Arial" w:cs="Arial"/>
          <w:sz w:val="20"/>
          <w:szCs w:val="20"/>
        </w:rPr>
        <w:tab/>
        <w:t>|</w:t>
      </w:r>
      <w:r w:rsidRPr="00EB5E18">
        <w:rPr>
          <w:rFonts w:ascii="Arial" w:hAnsi="Arial" w:cs="Arial"/>
          <w:sz w:val="20"/>
          <w:szCs w:val="20"/>
        </w:rPr>
        <w:tab/>
      </w:r>
    </w:p>
    <w:p w:rsidR="0012131F" w:rsidRPr="00EB5E18" w:rsidRDefault="0012131F" w:rsidP="0012131F">
      <w:pPr>
        <w:pBdr>
          <w:top w:val="single" w:sz="4" w:space="1" w:color="auto"/>
          <w:left w:val="single" w:sz="4" w:space="5" w:color="auto"/>
          <w:bottom w:val="single" w:sz="4" w:space="1" w:color="auto"/>
          <w:right w:val="single" w:sz="4" w:space="4" w:color="auto"/>
        </w:pBdr>
        <w:tabs>
          <w:tab w:val="left" w:leader="underscore" w:pos="284"/>
          <w:tab w:val="right" w:leader="underscore" w:pos="8931"/>
        </w:tabs>
        <w:rPr>
          <w:rFonts w:ascii="Arial" w:hAnsi="Arial" w:cs="Arial"/>
          <w:sz w:val="20"/>
          <w:szCs w:val="20"/>
        </w:rPr>
      </w:pPr>
      <w:r w:rsidRPr="00EB5E18">
        <w:rPr>
          <w:rFonts w:ascii="Arial" w:hAnsi="Arial" w:cs="Arial"/>
          <w:sz w:val="20"/>
          <w:szCs w:val="20"/>
        </w:rPr>
        <w:t xml:space="preserve">   Private Address</w:t>
      </w:r>
      <w:r w:rsidRPr="00EB5E18">
        <w:rPr>
          <w:rFonts w:ascii="Arial" w:hAnsi="Arial" w:cs="Arial"/>
          <w:sz w:val="20"/>
          <w:szCs w:val="20"/>
        </w:rPr>
        <w:tab/>
      </w:r>
    </w:p>
    <w:p w:rsidR="0012131F" w:rsidRPr="00EB5E18" w:rsidRDefault="0012131F" w:rsidP="0012131F">
      <w:pPr>
        <w:pBdr>
          <w:top w:val="single" w:sz="4" w:space="1" w:color="auto"/>
          <w:left w:val="single" w:sz="4" w:space="5" w:color="auto"/>
          <w:bottom w:val="single" w:sz="4" w:space="1" w:color="auto"/>
          <w:right w:val="single" w:sz="4" w:space="4" w:color="auto"/>
        </w:pBdr>
        <w:tabs>
          <w:tab w:val="left" w:leader="underscore" w:pos="284"/>
          <w:tab w:val="left" w:leader="underscore" w:pos="3119"/>
          <w:tab w:val="left" w:leader="underscore" w:pos="6521"/>
          <w:tab w:val="right" w:leader="underscore" w:pos="8931"/>
        </w:tabs>
        <w:rPr>
          <w:rFonts w:ascii="Arial" w:hAnsi="Arial" w:cs="Arial"/>
          <w:sz w:val="20"/>
          <w:szCs w:val="20"/>
        </w:rPr>
      </w:pPr>
      <w:r>
        <w:rPr>
          <w:rFonts w:ascii="Arial" w:hAnsi="Arial" w:cs="Arial"/>
          <w:sz w:val="20"/>
          <w:szCs w:val="20"/>
        </w:rPr>
        <w:t xml:space="preserve">   </w:t>
      </w:r>
      <w:r>
        <w:rPr>
          <w:rFonts w:ascii="Arial" w:hAnsi="Arial" w:cs="Arial"/>
          <w:b/>
          <w:sz w:val="20"/>
          <w:szCs w:val="20"/>
        </w:rPr>
        <w:t>4</w:t>
      </w:r>
      <w:r w:rsidRPr="00EB5E18">
        <w:rPr>
          <w:rFonts w:ascii="Arial" w:hAnsi="Arial" w:cs="Arial"/>
          <w:sz w:val="20"/>
          <w:szCs w:val="20"/>
        </w:rPr>
        <w:tab/>
        <w:t>|</w:t>
      </w:r>
      <w:r w:rsidRPr="00EB5E18">
        <w:rPr>
          <w:rFonts w:ascii="Arial" w:hAnsi="Arial" w:cs="Arial"/>
          <w:sz w:val="20"/>
          <w:szCs w:val="20"/>
        </w:rPr>
        <w:tab/>
        <w:t>|</w:t>
      </w:r>
      <w:r w:rsidRPr="00EB5E18">
        <w:rPr>
          <w:rFonts w:ascii="Arial" w:hAnsi="Arial" w:cs="Arial"/>
          <w:sz w:val="20"/>
          <w:szCs w:val="20"/>
        </w:rPr>
        <w:tab/>
        <w:t>|</w:t>
      </w:r>
      <w:r w:rsidRPr="00EB5E18">
        <w:rPr>
          <w:rFonts w:ascii="Arial" w:hAnsi="Arial" w:cs="Arial"/>
          <w:sz w:val="20"/>
          <w:szCs w:val="20"/>
        </w:rPr>
        <w:tab/>
      </w:r>
    </w:p>
    <w:p w:rsidR="0012131F" w:rsidRPr="00541F8C" w:rsidRDefault="0012131F" w:rsidP="0012131F">
      <w:pPr>
        <w:pBdr>
          <w:top w:val="single" w:sz="4" w:space="1" w:color="auto"/>
          <w:left w:val="single" w:sz="4" w:space="5" w:color="auto"/>
          <w:bottom w:val="single" w:sz="4" w:space="1" w:color="auto"/>
          <w:right w:val="single" w:sz="4" w:space="4" w:color="auto"/>
        </w:pBdr>
        <w:tabs>
          <w:tab w:val="left" w:leader="underscore" w:pos="284"/>
          <w:tab w:val="right" w:leader="underscore" w:pos="8931"/>
        </w:tabs>
        <w:rPr>
          <w:rFonts w:ascii="Arial" w:hAnsi="Arial" w:cs="Arial"/>
          <w:b/>
          <w:sz w:val="20"/>
          <w:szCs w:val="20"/>
        </w:rPr>
      </w:pPr>
      <w:r w:rsidRPr="00EB5E18">
        <w:rPr>
          <w:rFonts w:ascii="Arial" w:hAnsi="Arial" w:cs="Arial"/>
          <w:sz w:val="20"/>
          <w:szCs w:val="20"/>
        </w:rPr>
        <w:t xml:space="preserve">   Private Address</w:t>
      </w:r>
      <w:r w:rsidRPr="00EB5E18">
        <w:rPr>
          <w:rFonts w:ascii="Arial" w:hAnsi="Arial" w:cs="Arial"/>
          <w:sz w:val="20"/>
          <w:szCs w:val="20"/>
        </w:rPr>
        <w:tab/>
      </w:r>
    </w:p>
    <w:p w:rsidR="0012131F" w:rsidRDefault="0012131F" w:rsidP="0012131F">
      <w:pPr>
        <w:jc w:val="center"/>
        <w:rPr>
          <w:rFonts w:ascii="Arial" w:hAnsi="Arial" w:cs="Arial"/>
          <w:b/>
        </w:rPr>
      </w:pPr>
    </w:p>
    <w:p w:rsidR="0012131F" w:rsidRDefault="0012131F" w:rsidP="0012131F">
      <w:pPr>
        <w:jc w:val="center"/>
        <w:rPr>
          <w:rFonts w:ascii="Arial" w:hAnsi="Arial" w:cs="Arial"/>
          <w:b/>
        </w:rPr>
      </w:pPr>
    </w:p>
    <w:p w:rsidR="0012131F" w:rsidRDefault="0012131F" w:rsidP="0012131F">
      <w:pPr>
        <w:jc w:val="center"/>
        <w:rPr>
          <w:rFonts w:ascii="Arial" w:hAnsi="Arial" w:cs="Arial"/>
          <w:b/>
        </w:rPr>
      </w:pPr>
    </w:p>
    <w:p w:rsidR="0012131F" w:rsidRDefault="0012131F" w:rsidP="0012131F">
      <w:pPr>
        <w:jc w:val="center"/>
        <w:rPr>
          <w:rFonts w:ascii="Arial" w:hAnsi="Arial" w:cs="Arial"/>
          <w:b/>
        </w:rPr>
      </w:pPr>
    </w:p>
    <w:p w:rsidR="0012131F" w:rsidRDefault="0012131F" w:rsidP="0012131F">
      <w:pPr>
        <w:jc w:val="center"/>
        <w:rPr>
          <w:rFonts w:ascii="Arial" w:hAnsi="Arial" w:cs="Arial"/>
          <w:b/>
        </w:rPr>
      </w:pPr>
    </w:p>
    <w:p w:rsidR="0012131F" w:rsidRDefault="0012131F" w:rsidP="0012131F">
      <w:pPr>
        <w:jc w:val="center"/>
        <w:rPr>
          <w:rFonts w:ascii="Arial" w:hAnsi="Arial" w:cs="Arial"/>
          <w:b/>
          <w:sz w:val="28"/>
          <w:szCs w:val="28"/>
        </w:rPr>
      </w:pPr>
      <w:r w:rsidRPr="005E27F9">
        <w:rPr>
          <w:rFonts w:ascii="Arial" w:hAnsi="Arial" w:cs="Arial"/>
          <w:b/>
          <w:sz w:val="28"/>
          <w:szCs w:val="28"/>
        </w:rPr>
        <w:t>Return Fax Number for Applications 03 5682 1955</w:t>
      </w:r>
    </w:p>
    <w:p w:rsidR="00206311" w:rsidRDefault="00206311">
      <w:pPr>
        <w:spacing w:after="200" w:line="276" w:lineRule="auto"/>
        <w:rPr>
          <w:rFonts w:ascii="Arial" w:hAnsi="Arial" w:cs="Arial"/>
          <w:b/>
          <w:sz w:val="28"/>
          <w:szCs w:val="28"/>
        </w:rPr>
      </w:pPr>
    </w:p>
    <w:p w:rsidR="0012131F" w:rsidRPr="005E27F9" w:rsidRDefault="0012131F" w:rsidP="0012131F">
      <w:pPr>
        <w:jc w:val="center"/>
        <w:rPr>
          <w:rFonts w:ascii="Arial" w:hAnsi="Arial" w:cs="Arial"/>
          <w:b/>
          <w:sz w:val="28"/>
          <w:szCs w:val="28"/>
        </w:rPr>
      </w:pPr>
    </w:p>
    <w:p w:rsidR="0012131F" w:rsidRDefault="0012131F" w:rsidP="0012131F">
      <w:pPr>
        <w:pStyle w:val="ListParagraph"/>
        <w:pBdr>
          <w:top w:val="single" w:sz="4" w:space="1" w:color="auto"/>
          <w:left w:val="single" w:sz="4" w:space="9" w:color="auto"/>
          <w:bottom w:val="single" w:sz="4" w:space="1" w:color="auto"/>
          <w:right w:val="single" w:sz="4" w:space="4" w:color="auto"/>
        </w:pBdr>
        <w:tabs>
          <w:tab w:val="left" w:leader="underscore" w:pos="567"/>
          <w:tab w:val="left" w:leader="underscore" w:pos="2694"/>
          <w:tab w:val="left" w:leader="underscore" w:pos="5670"/>
          <w:tab w:val="left" w:leader="underscore" w:pos="7230"/>
          <w:tab w:val="right" w:leader="underscore" w:pos="8505"/>
        </w:tabs>
        <w:ind w:left="0"/>
        <w:jc w:val="center"/>
        <w:rPr>
          <w:rFonts w:ascii="Arial" w:hAnsi="Arial" w:cs="Arial"/>
          <w:b/>
          <w:sz w:val="20"/>
          <w:szCs w:val="20"/>
        </w:rPr>
      </w:pPr>
      <w:r w:rsidRPr="00E41C1F">
        <w:rPr>
          <w:rFonts w:ascii="Arial" w:hAnsi="Arial" w:cs="Arial"/>
          <w:b/>
          <w:sz w:val="20"/>
          <w:szCs w:val="20"/>
        </w:rPr>
        <w:t>PLEASE PROVIDE THREE CURRENT BUSINESS REFER</w:t>
      </w:r>
      <w:r>
        <w:rPr>
          <w:rFonts w:ascii="Arial" w:hAnsi="Arial" w:cs="Arial"/>
          <w:b/>
          <w:sz w:val="20"/>
          <w:szCs w:val="20"/>
        </w:rPr>
        <w:t>ENCES</w:t>
      </w:r>
    </w:p>
    <w:p w:rsidR="0012131F" w:rsidRDefault="0012131F" w:rsidP="0012131F">
      <w:pPr>
        <w:pStyle w:val="ListParagraph"/>
        <w:pBdr>
          <w:top w:val="single" w:sz="4" w:space="1" w:color="auto"/>
          <w:left w:val="single" w:sz="4" w:space="9" w:color="auto"/>
          <w:bottom w:val="single" w:sz="4" w:space="1" w:color="auto"/>
          <w:right w:val="single" w:sz="4" w:space="4" w:color="auto"/>
        </w:pBdr>
        <w:ind w:left="0"/>
        <w:rPr>
          <w:rFonts w:ascii="Arial" w:hAnsi="Arial" w:cs="Arial"/>
          <w:sz w:val="20"/>
          <w:szCs w:val="20"/>
          <w:u w:val="single"/>
        </w:rPr>
      </w:pPr>
      <w:r>
        <w:rPr>
          <w:rFonts w:ascii="Arial" w:hAnsi="Arial" w:cs="Arial"/>
          <w:b/>
          <w:sz w:val="20"/>
          <w:szCs w:val="20"/>
        </w:rPr>
        <w:t xml:space="preserve">                 </w:t>
      </w:r>
      <w:r w:rsidRPr="00EB5E18">
        <w:rPr>
          <w:rFonts w:ascii="Arial" w:hAnsi="Arial" w:cs="Arial"/>
          <w:sz w:val="20"/>
          <w:szCs w:val="20"/>
          <w:u w:val="single"/>
        </w:rPr>
        <w:t xml:space="preserve">NAME </w:t>
      </w:r>
      <w:r>
        <w:rPr>
          <w:rFonts w:ascii="Arial" w:hAnsi="Arial" w:cs="Arial"/>
          <w:sz w:val="20"/>
          <w:szCs w:val="20"/>
          <w:u w:val="single"/>
        </w:rPr>
        <w:t xml:space="preserve">                     </w:t>
      </w:r>
      <w:r w:rsidRPr="00EB5E18">
        <w:rPr>
          <w:rFonts w:ascii="Arial" w:hAnsi="Arial" w:cs="Arial"/>
          <w:sz w:val="20"/>
          <w:szCs w:val="20"/>
          <w:u w:val="single"/>
        </w:rPr>
        <w:t xml:space="preserve">            ADDRESS                    </w:t>
      </w:r>
      <w:r>
        <w:rPr>
          <w:rFonts w:ascii="Arial" w:hAnsi="Arial" w:cs="Arial"/>
          <w:sz w:val="20"/>
          <w:szCs w:val="20"/>
          <w:u w:val="single"/>
        </w:rPr>
        <w:t xml:space="preserve">  </w:t>
      </w:r>
      <w:r w:rsidRPr="00EB5E18">
        <w:rPr>
          <w:rFonts w:ascii="Arial" w:hAnsi="Arial" w:cs="Arial"/>
          <w:sz w:val="20"/>
          <w:szCs w:val="20"/>
          <w:u w:val="single"/>
        </w:rPr>
        <w:t xml:space="preserve"> TELEPHONE    </w:t>
      </w:r>
      <w:r>
        <w:rPr>
          <w:rFonts w:ascii="Arial" w:hAnsi="Arial" w:cs="Arial"/>
          <w:sz w:val="20"/>
          <w:szCs w:val="20"/>
          <w:u w:val="single"/>
        </w:rPr>
        <w:t xml:space="preserve">  </w:t>
      </w:r>
      <w:r w:rsidRPr="00EB5E18">
        <w:rPr>
          <w:rFonts w:ascii="Arial" w:hAnsi="Arial" w:cs="Arial"/>
          <w:sz w:val="20"/>
          <w:szCs w:val="20"/>
          <w:u w:val="single"/>
        </w:rPr>
        <w:t xml:space="preserve">       FAX</w:t>
      </w:r>
    </w:p>
    <w:p w:rsidR="0012131F" w:rsidRDefault="0012131F" w:rsidP="0012131F">
      <w:pPr>
        <w:pStyle w:val="ListParagraph"/>
        <w:pBdr>
          <w:top w:val="single" w:sz="4" w:space="1" w:color="auto"/>
          <w:left w:val="single" w:sz="4" w:space="9" w:color="auto"/>
          <w:bottom w:val="single" w:sz="4" w:space="1" w:color="auto"/>
          <w:right w:val="single" w:sz="4" w:space="4" w:color="auto"/>
        </w:pBdr>
        <w:ind w:left="0"/>
        <w:rPr>
          <w:rFonts w:ascii="Arial" w:hAnsi="Arial" w:cs="Arial"/>
          <w:sz w:val="20"/>
          <w:szCs w:val="20"/>
          <w:u w:val="single"/>
        </w:rPr>
      </w:pPr>
    </w:p>
    <w:p w:rsidR="0012131F" w:rsidRDefault="0012131F" w:rsidP="0012131F">
      <w:pPr>
        <w:pStyle w:val="ListParagraph"/>
        <w:pBdr>
          <w:top w:val="single" w:sz="4" w:space="1" w:color="auto"/>
          <w:left w:val="single" w:sz="4" w:space="9" w:color="auto"/>
          <w:bottom w:val="single" w:sz="4" w:space="1" w:color="auto"/>
          <w:right w:val="single" w:sz="4" w:space="4" w:color="auto"/>
        </w:pBdr>
        <w:ind w:left="0"/>
        <w:rPr>
          <w:rFonts w:ascii="Arial" w:hAnsi="Arial" w:cs="Arial"/>
          <w:sz w:val="20"/>
          <w:szCs w:val="20"/>
        </w:rPr>
      </w:pPr>
      <w:r>
        <w:rPr>
          <w:rFonts w:ascii="Arial" w:hAnsi="Arial" w:cs="Arial"/>
          <w:b/>
          <w:sz w:val="20"/>
          <w:szCs w:val="20"/>
        </w:rPr>
        <w:t xml:space="preserve">1 </w:t>
      </w:r>
      <w:r>
        <w:rPr>
          <w:rFonts w:ascii="Arial" w:hAnsi="Arial" w:cs="Arial"/>
          <w:sz w:val="20"/>
          <w:szCs w:val="20"/>
        </w:rPr>
        <w:t>I</w:t>
      </w:r>
      <w:r>
        <w:rPr>
          <w:rFonts w:ascii="Arial" w:hAnsi="Arial" w:cs="Arial"/>
          <w:b/>
          <w:sz w:val="20"/>
          <w:szCs w:val="20"/>
        </w:rPr>
        <w:t xml:space="preserve"> </w:t>
      </w:r>
      <w:r>
        <w:rPr>
          <w:rFonts w:ascii="Arial" w:hAnsi="Arial" w:cs="Arial"/>
          <w:sz w:val="20"/>
          <w:szCs w:val="20"/>
        </w:rPr>
        <w:t>____________________ I _________________________ I _______________ I ______________</w:t>
      </w:r>
    </w:p>
    <w:p w:rsidR="0012131F" w:rsidRDefault="0012131F" w:rsidP="0012131F">
      <w:pPr>
        <w:pStyle w:val="ListParagraph"/>
        <w:pBdr>
          <w:top w:val="single" w:sz="4" w:space="1" w:color="auto"/>
          <w:left w:val="single" w:sz="4" w:space="9" w:color="auto"/>
          <w:bottom w:val="single" w:sz="4" w:space="1" w:color="auto"/>
          <w:right w:val="single" w:sz="4" w:space="4" w:color="auto"/>
        </w:pBdr>
        <w:ind w:left="0"/>
        <w:rPr>
          <w:rFonts w:ascii="Arial" w:hAnsi="Arial" w:cs="Arial"/>
          <w:sz w:val="20"/>
          <w:szCs w:val="20"/>
        </w:rPr>
      </w:pPr>
      <w:r>
        <w:rPr>
          <w:rFonts w:ascii="Arial" w:hAnsi="Arial" w:cs="Arial"/>
          <w:b/>
          <w:sz w:val="20"/>
          <w:szCs w:val="20"/>
        </w:rPr>
        <w:t xml:space="preserve">2 </w:t>
      </w:r>
      <w:r>
        <w:rPr>
          <w:rFonts w:ascii="Arial" w:hAnsi="Arial" w:cs="Arial"/>
          <w:sz w:val="20"/>
          <w:szCs w:val="20"/>
        </w:rPr>
        <w:t>I</w:t>
      </w:r>
      <w:r>
        <w:rPr>
          <w:rFonts w:ascii="Arial" w:hAnsi="Arial" w:cs="Arial"/>
          <w:b/>
          <w:sz w:val="20"/>
          <w:szCs w:val="20"/>
        </w:rPr>
        <w:t xml:space="preserve"> </w:t>
      </w:r>
      <w:r>
        <w:rPr>
          <w:rFonts w:ascii="Arial" w:hAnsi="Arial" w:cs="Arial"/>
          <w:sz w:val="20"/>
          <w:szCs w:val="20"/>
        </w:rPr>
        <w:t>____________________ I _________________________ I _______________ I ______________</w:t>
      </w:r>
    </w:p>
    <w:p w:rsidR="0012131F" w:rsidRDefault="0012131F" w:rsidP="0012131F">
      <w:pPr>
        <w:pStyle w:val="ListParagraph"/>
        <w:pBdr>
          <w:top w:val="single" w:sz="4" w:space="1" w:color="auto"/>
          <w:left w:val="single" w:sz="4" w:space="9" w:color="auto"/>
          <w:bottom w:val="single" w:sz="4" w:space="1" w:color="auto"/>
          <w:right w:val="single" w:sz="4" w:space="4" w:color="auto"/>
        </w:pBdr>
        <w:ind w:left="0"/>
        <w:rPr>
          <w:rFonts w:ascii="Arial" w:hAnsi="Arial" w:cs="Arial"/>
          <w:sz w:val="20"/>
          <w:szCs w:val="20"/>
        </w:rPr>
      </w:pPr>
      <w:r>
        <w:rPr>
          <w:rFonts w:ascii="Arial" w:hAnsi="Arial" w:cs="Arial"/>
          <w:b/>
          <w:sz w:val="20"/>
          <w:szCs w:val="20"/>
        </w:rPr>
        <w:t xml:space="preserve">3 </w:t>
      </w:r>
      <w:r>
        <w:rPr>
          <w:rFonts w:ascii="Arial" w:hAnsi="Arial" w:cs="Arial"/>
          <w:sz w:val="20"/>
          <w:szCs w:val="20"/>
        </w:rPr>
        <w:t>I</w:t>
      </w:r>
      <w:r>
        <w:rPr>
          <w:rFonts w:ascii="Arial" w:hAnsi="Arial" w:cs="Arial"/>
          <w:b/>
          <w:sz w:val="20"/>
          <w:szCs w:val="20"/>
        </w:rPr>
        <w:t xml:space="preserve"> </w:t>
      </w:r>
      <w:r>
        <w:rPr>
          <w:rFonts w:ascii="Arial" w:hAnsi="Arial" w:cs="Arial"/>
          <w:sz w:val="20"/>
          <w:szCs w:val="20"/>
        </w:rPr>
        <w:t>____________________ I _________________________ I _______________ I ______________</w:t>
      </w:r>
    </w:p>
    <w:p w:rsidR="0012131F" w:rsidRPr="00726CA2" w:rsidRDefault="0012131F" w:rsidP="0012131F">
      <w:pPr>
        <w:pStyle w:val="ListParagraph"/>
        <w:pBdr>
          <w:top w:val="single" w:sz="4" w:space="1" w:color="auto"/>
          <w:left w:val="single" w:sz="4" w:space="9" w:color="auto"/>
          <w:bottom w:val="single" w:sz="4" w:space="1" w:color="auto"/>
          <w:right w:val="single" w:sz="4" w:space="4" w:color="auto"/>
        </w:pBdr>
        <w:ind w:left="0"/>
        <w:rPr>
          <w:rFonts w:ascii="Arial" w:hAnsi="Arial" w:cs="Arial"/>
          <w:b/>
          <w:sz w:val="20"/>
          <w:szCs w:val="20"/>
        </w:rPr>
      </w:pPr>
    </w:p>
    <w:p w:rsidR="0012131F" w:rsidRDefault="0012131F" w:rsidP="0012131F">
      <w:pPr>
        <w:ind w:firstLine="720"/>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p>
    <w:p w:rsidR="0012131F" w:rsidRDefault="0012131F" w:rsidP="0012131F">
      <w:pPr>
        <w:jc w:val="both"/>
        <w:rPr>
          <w:rFonts w:ascii="Arial" w:hAnsi="Arial" w:cs="Arial"/>
          <w:b/>
          <w:sz w:val="20"/>
          <w:szCs w:val="20"/>
        </w:rPr>
      </w:pPr>
      <w:r>
        <w:rPr>
          <w:rFonts w:ascii="Arial" w:hAnsi="Arial" w:cs="Arial"/>
          <w:b/>
          <w:sz w:val="20"/>
          <w:szCs w:val="20"/>
        </w:rPr>
        <w:t>I/we here</w:t>
      </w:r>
      <w:r w:rsidRPr="006410D4">
        <w:rPr>
          <w:rFonts w:ascii="Arial" w:hAnsi="Arial" w:cs="Arial"/>
          <w:b/>
          <w:sz w:val="20"/>
          <w:szCs w:val="20"/>
        </w:rPr>
        <w:t>by give Southern Stockfeeds permission to contact the three listed Businesses to obtain credit information on my behalf.</w:t>
      </w:r>
    </w:p>
    <w:p w:rsidR="0012131F" w:rsidRPr="006410D4" w:rsidRDefault="0012131F" w:rsidP="0012131F">
      <w:pPr>
        <w:jc w:val="both"/>
        <w:rPr>
          <w:rFonts w:ascii="Arial" w:hAnsi="Arial" w:cs="Arial"/>
          <w:b/>
          <w:sz w:val="20"/>
          <w:szCs w:val="20"/>
        </w:rPr>
      </w:pPr>
    </w:p>
    <w:p w:rsidR="0012131F" w:rsidRDefault="0012131F" w:rsidP="0012131F">
      <w:pPr>
        <w:tabs>
          <w:tab w:val="left" w:leader="underscore" w:pos="567"/>
          <w:tab w:val="right" w:leader="underscore" w:pos="8931"/>
        </w:tabs>
        <w:jc w:val="both"/>
        <w:rPr>
          <w:rFonts w:ascii="Arial" w:hAnsi="Arial" w:cs="Arial"/>
          <w:b/>
          <w:sz w:val="20"/>
          <w:szCs w:val="20"/>
        </w:rPr>
      </w:pPr>
      <w:r>
        <w:rPr>
          <w:rFonts w:ascii="Arial" w:hAnsi="Arial" w:cs="Arial"/>
          <w:b/>
          <w:sz w:val="20"/>
          <w:szCs w:val="20"/>
        </w:rPr>
        <w:t>I/we agree to the Terms of Credit attached overleaf.</w:t>
      </w:r>
    </w:p>
    <w:p w:rsidR="0012131F" w:rsidRDefault="0012131F" w:rsidP="0012131F">
      <w:pPr>
        <w:jc w:val="both"/>
        <w:rPr>
          <w:rFonts w:ascii="Arial" w:hAnsi="Arial" w:cs="Arial"/>
          <w:sz w:val="20"/>
          <w:szCs w:val="20"/>
        </w:rPr>
      </w:pPr>
    </w:p>
    <w:p w:rsidR="0012131F" w:rsidRDefault="0012131F" w:rsidP="0012131F">
      <w:pPr>
        <w:jc w:val="both"/>
        <w:rPr>
          <w:rFonts w:ascii="Arial" w:hAnsi="Arial" w:cs="Arial"/>
          <w:sz w:val="20"/>
          <w:szCs w:val="20"/>
        </w:rPr>
      </w:pP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____________________________________</w:t>
      </w:r>
      <w:r w:rsidRPr="00054BA7">
        <w:rPr>
          <w:rFonts w:ascii="Arial" w:hAnsi="Arial" w:cs="Arial"/>
          <w:b/>
          <w:sz w:val="20"/>
          <w:szCs w:val="20"/>
        </w:rPr>
        <w:tab/>
        <w:t>___________________________________</w:t>
      </w:r>
      <w:r w:rsidRPr="00054BA7">
        <w:rPr>
          <w:rFonts w:ascii="Arial" w:hAnsi="Arial" w:cs="Arial"/>
          <w:b/>
          <w:sz w:val="20"/>
          <w:szCs w:val="20"/>
        </w:rPr>
        <w:tab/>
      </w:r>
    </w:p>
    <w:p w:rsidR="0012131F" w:rsidRPr="00054BA7" w:rsidRDefault="0012131F" w:rsidP="0012131F">
      <w:pPr>
        <w:pStyle w:val="ListParagraph"/>
        <w:autoSpaceDE w:val="0"/>
        <w:autoSpaceDN w:val="0"/>
        <w:adjustRightInd w:val="0"/>
        <w:ind w:left="0"/>
        <w:rPr>
          <w:rFonts w:ascii="Arial" w:hAnsi="Arial" w:cs="Arial"/>
          <w:b/>
          <w:sz w:val="20"/>
          <w:szCs w:val="20"/>
        </w:rPr>
      </w:pPr>
      <w:r>
        <w:rPr>
          <w:rFonts w:ascii="Arial" w:hAnsi="Arial" w:cs="Arial"/>
          <w:b/>
          <w:sz w:val="20"/>
          <w:szCs w:val="20"/>
        </w:rPr>
        <w:t xml:space="preserve">Signature </w:t>
      </w:r>
      <w:r>
        <w:rPr>
          <w:rFonts w:ascii="Arial" w:hAnsi="Arial" w:cs="Arial"/>
          <w:b/>
          <w:sz w:val="20"/>
          <w:szCs w:val="20"/>
        </w:rPr>
        <w:tab/>
      </w:r>
      <w:r w:rsidRPr="00054BA7">
        <w:rPr>
          <w:rFonts w:ascii="Arial" w:hAnsi="Arial" w:cs="Arial"/>
          <w:b/>
          <w:sz w:val="20"/>
          <w:szCs w:val="20"/>
        </w:rPr>
        <w:tab/>
      </w:r>
      <w:r w:rsidRPr="00054BA7">
        <w:rPr>
          <w:rFonts w:ascii="Arial" w:hAnsi="Arial" w:cs="Arial"/>
          <w:b/>
          <w:sz w:val="20"/>
          <w:szCs w:val="20"/>
        </w:rPr>
        <w:tab/>
      </w:r>
      <w:r w:rsidRPr="00054BA7">
        <w:rPr>
          <w:rFonts w:ascii="Arial" w:hAnsi="Arial" w:cs="Arial"/>
          <w:b/>
          <w:sz w:val="20"/>
          <w:szCs w:val="20"/>
        </w:rPr>
        <w:tab/>
      </w:r>
      <w:r>
        <w:rPr>
          <w:rFonts w:ascii="Arial" w:hAnsi="Arial" w:cs="Arial"/>
          <w:b/>
          <w:sz w:val="20"/>
          <w:szCs w:val="20"/>
        </w:rPr>
        <w:tab/>
        <w:t xml:space="preserve">Signature </w:t>
      </w:r>
    </w:p>
    <w:p w:rsidR="0012131F" w:rsidRPr="00054BA7" w:rsidRDefault="0012131F" w:rsidP="0012131F">
      <w:pPr>
        <w:pStyle w:val="ListParagraph"/>
        <w:autoSpaceDE w:val="0"/>
        <w:autoSpaceDN w:val="0"/>
        <w:adjustRightInd w:val="0"/>
        <w:ind w:left="0"/>
        <w:rPr>
          <w:rFonts w:ascii="Arial" w:hAnsi="Arial" w:cs="Arial"/>
          <w:b/>
          <w:sz w:val="20"/>
          <w:szCs w:val="20"/>
        </w:rPr>
      </w:pP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 xml:space="preserve">____________________________________ </w:t>
      </w:r>
      <w:r w:rsidRPr="00054BA7">
        <w:rPr>
          <w:rFonts w:ascii="Arial" w:hAnsi="Arial" w:cs="Arial"/>
          <w:b/>
          <w:sz w:val="20"/>
          <w:szCs w:val="20"/>
        </w:rPr>
        <w:tab/>
        <w:t>___________________________________</w:t>
      </w: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Print name</w:t>
      </w:r>
      <w:r w:rsidRPr="00054BA7">
        <w:rPr>
          <w:rFonts w:ascii="Arial" w:hAnsi="Arial" w:cs="Arial"/>
          <w:b/>
          <w:sz w:val="20"/>
          <w:szCs w:val="20"/>
        </w:rPr>
        <w:tab/>
      </w:r>
      <w:r w:rsidRPr="00054BA7">
        <w:rPr>
          <w:rFonts w:ascii="Arial" w:hAnsi="Arial" w:cs="Arial"/>
          <w:b/>
          <w:sz w:val="20"/>
          <w:szCs w:val="20"/>
        </w:rPr>
        <w:tab/>
      </w:r>
      <w:r w:rsidRPr="00054BA7">
        <w:rPr>
          <w:rFonts w:ascii="Arial" w:hAnsi="Arial" w:cs="Arial"/>
          <w:b/>
          <w:sz w:val="20"/>
          <w:szCs w:val="20"/>
        </w:rPr>
        <w:tab/>
      </w:r>
      <w:r w:rsidRPr="00054BA7">
        <w:rPr>
          <w:rFonts w:ascii="Arial" w:hAnsi="Arial" w:cs="Arial"/>
          <w:b/>
          <w:sz w:val="20"/>
          <w:szCs w:val="20"/>
        </w:rPr>
        <w:tab/>
      </w:r>
      <w:r>
        <w:rPr>
          <w:rFonts w:ascii="Arial" w:hAnsi="Arial" w:cs="Arial"/>
          <w:b/>
          <w:sz w:val="20"/>
          <w:szCs w:val="20"/>
        </w:rPr>
        <w:tab/>
      </w:r>
      <w:r w:rsidRPr="00054BA7">
        <w:rPr>
          <w:rFonts w:ascii="Arial" w:hAnsi="Arial" w:cs="Arial"/>
          <w:b/>
          <w:sz w:val="20"/>
          <w:szCs w:val="20"/>
        </w:rPr>
        <w:t>Print name</w:t>
      </w:r>
    </w:p>
    <w:p w:rsidR="0012131F" w:rsidRDefault="0012131F" w:rsidP="0012131F">
      <w:pPr>
        <w:tabs>
          <w:tab w:val="left" w:leader="underscore" w:pos="567"/>
          <w:tab w:val="right" w:leader="underscore" w:pos="1418"/>
          <w:tab w:val="left" w:leader="underscore" w:pos="2127"/>
          <w:tab w:val="left" w:pos="2805"/>
          <w:tab w:val="right" w:leader="underscore" w:pos="2835"/>
        </w:tabs>
        <w:spacing w:after="100" w:afterAutospacing="1"/>
        <w:jc w:val="both"/>
        <w:rPr>
          <w:rFonts w:ascii="Arial" w:hAnsi="Arial" w:cs="Arial"/>
          <w:b/>
          <w:sz w:val="20"/>
          <w:szCs w:val="20"/>
        </w:rPr>
      </w:pP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 xml:space="preserve">Date:    </w:t>
      </w:r>
      <w:r w:rsidRPr="00054BA7">
        <w:rPr>
          <w:rFonts w:ascii="Arial" w:hAnsi="Arial" w:cs="Arial"/>
          <w:b/>
          <w:sz w:val="20"/>
          <w:szCs w:val="20"/>
        </w:rPr>
        <w:softHyphen/>
        <w:t>_______/_________/__________</w:t>
      </w:r>
    </w:p>
    <w:p w:rsidR="0012131F" w:rsidRDefault="0012131F" w:rsidP="0012131F">
      <w:pPr>
        <w:tabs>
          <w:tab w:val="left" w:leader="underscore" w:pos="567"/>
          <w:tab w:val="right" w:leader="underscore" w:pos="1418"/>
          <w:tab w:val="left" w:leader="underscore" w:pos="2127"/>
          <w:tab w:val="right" w:leader="underscore" w:pos="2835"/>
        </w:tabs>
        <w:spacing w:after="100" w:afterAutospacing="1"/>
        <w:jc w:val="both"/>
        <w:rPr>
          <w:rFonts w:ascii="Arial" w:hAnsi="Arial" w:cs="Arial"/>
          <w:b/>
          <w:sz w:val="20"/>
          <w:szCs w:val="20"/>
        </w:rPr>
      </w:pPr>
    </w:p>
    <w:p w:rsidR="0012131F" w:rsidRDefault="0012131F" w:rsidP="0012131F">
      <w:pPr>
        <w:pStyle w:val="ListParagraph"/>
        <w:autoSpaceDE w:val="0"/>
        <w:autoSpaceDN w:val="0"/>
        <w:adjustRightInd w:val="0"/>
        <w:ind w:left="0"/>
        <w:jc w:val="center"/>
        <w:rPr>
          <w:rFonts w:ascii="Arial" w:hAnsi="Arial" w:cs="Arial"/>
          <w:b/>
        </w:rPr>
      </w:pPr>
      <w:r>
        <w:rPr>
          <w:rFonts w:ascii="Arial" w:hAnsi="Arial" w:cs="Arial"/>
          <w:b/>
        </w:rPr>
        <w:t xml:space="preserve">GUARANTEE AND INDEMNITY </w:t>
      </w:r>
      <w:r w:rsidRPr="00AF77E5">
        <w:rPr>
          <w:rFonts w:ascii="Arial" w:hAnsi="Arial" w:cs="Arial"/>
          <w:b/>
        </w:rPr>
        <w:t>SCHEDULE</w:t>
      </w:r>
    </w:p>
    <w:p w:rsidR="0012131F" w:rsidRDefault="0012131F" w:rsidP="0012131F">
      <w:pPr>
        <w:pStyle w:val="ListParagraph"/>
        <w:autoSpaceDE w:val="0"/>
        <w:autoSpaceDN w:val="0"/>
        <w:adjustRightInd w:val="0"/>
        <w:ind w:left="0"/>
        <w:jc w:val="center"/>
        <w:rPr>
          <w:rFonts w:ascii="Arial" w:hAnsi="Arial" w:cs="Arial"/>
          <w:b/>
        </w:rPr>
      </w:pPr>
    </w:p>
    <w:p w:rsidR="0012131F" w:rsidRDefault="0012131F" w:rsidP="0012131F">
      <w:pPr>
        <w:tabs>
          <w:tab w:val="left" w:leader="underscore" w:pos="567"/>
          <w:tab w:val="right" w:leader="underscore" w:pos="8931"/>
        </w:tabs>
        <w:jc w:val="both"/>
        <w:rPr>
          <w:rFonts w:ascii="Arial" w:hAnsi="Arial" w:cs="Arial"/>
          <w:b/>
          <w:sz w:val="20"/>
          <w:szCs w:val="20"/>
        </w:rPr>
      </w:pPr>
      <w:r>
        <w:rPr>
          <w:rFonts w:ascii="Arial" w:hAnsi="Arial" w:cs="Arial"/>
          <w:b/>
          <w:sz w:val="20"/>
          <w:szCs w:val="20"/>
        </w:rPr>
        <w:t xml:space="preserve">  I/we agree to the Guarantee and Indemnity attached overleaf.</w:t>
      </w:r>
    </w:p>
    <w:p w:rsidR="0012131F" w:rsidRPr="009B55D2" w:rsidRDefault="0012131F" w:rsidP="0012131F">
      <w:pPr>
        <w:pStyle w:val="ListParagraph"/>
        <w:autoSpaceDE w:val="0"/>
        <w:autoSpaceDN w:val="0"/>
        <w:adjustRightInd w:val="0"/>
        <w:ind w:left="0"/>
        <w:rPr>
          <w:rFonts w:ascii="Arial" w:hAnsi="Arial" w:cs="Arial"/>
          <w:b/>
        </w:rPr>
      </w:pPr>
    </w:p>
    <w:tbl>
      <w:tblPr>
        <w:tblStyle w:val="TableGrid"/>
        <w:tblW w:w="5000" w:type="pct"/>
        <w:tblLook w:val="04A0" w:firstRow="1" w:lastRow="0" w:firstColumn="1" w:lastColumn="0" w:noHBand="0" w:noVBand="1"/>
      </w:tblPr>
      <w:tblGrid>
        <w:gridCol w:w="2407"/>
        <w:gridCol w:w="6835"/>
      </w:tblGrid>
      <w:tr w:rsidR="0012131F" w:rsidRPr="00CB451D" w:rsidTr="00C2086E">
        <w:trPr>
          <w:trHeight w:val="378"/>
        </w:trPr>
        <w:tc>
          <w:tcPr>
            <w:tcW w:w="1302" w:type="pct"/>
            <w:vAlign w:val="center"/>
          </w:tcPr>
          <w:p w:rsidR="0012131F" w:rsidRPr="00CB451D" w:rsidRDefault="0012131F" w:rsidP="00C2086E">
            <w:pPr>
              <w:pStyle w:val="ListParagraph"/>
              <w:autoSpaceDE w:val="0"/>
              <w:autoSpaceDN w:val="0"/>
              <w:adjustRightInd w:val="0"/>
              <w:ind w:left="0"/>
              <w:rPr>
                <w:rFonts w:ascii="Arial" w:hAnsi="Arial" w:cs="Arial"/>
                <w:b/>
                <w:sz w:val="16"/>
                <w:szCs w:val="16"/>
              </w:rPr>
            </w:pPr>
            <w:r>
              <w:rPr>
                <w:rFonts w:ascii="Arial" w:hAnsi="Arial" w:cs="Arial"/>
                <w:b/>
                <w:sz w:val="16"/>
                <w:szCs w:val="16"/>
              </w:rPr>
              <w:t>Guarantor 1 Name:</w:t>
            </w:r>
          </w:p>
        </w:tc>
        <w:tc>
          <w:tcPr>
            <w:tcW w:w="3698" w:type="pct"/>
          </w:tcPr>
          <w:p w:rsidR="0012131F" w:rsidRDefault="0012131F" w:rsidP="00C2086E">
            <w:pPr>
              <w:pStyle w:val="ListParagraph"/>
              <w:autoSpaceDE w:val="0"/>
              <w:autoSpaceDN w:val="0"/>
              <w:adjustRightInd w:val="0"/>
              <w:ind w:left="0"/>
              <w:rPr>
                <w:rFonts w:ascii="Arial" w:hAnsi="Arial" w:cs="Arial"/>
                <w:b/>
                <w:sz w:val="16"/>
                <w:szCs w:val="16"/>
              </w:rPr>
            </w:pPr>
          </w:p>
        </w:tc>
      </w:tr>
      <w:tr w:rsidR="0012131F" w:rsidRPr="00CB451D" w:rsidTr="00C2086E">
        <w:trPr>
          <w:trHeight w:val="378"/>
        </w:trPr>
        <w:tc>
          <w:tcPr>
            <w:tcW w:w="1302" w:type="pct"/>
            <w:vAlign w:val="center"/>
          </w:tcPr>
          <w:p w:rsidR="0012131F" w:rsidRPr="00CB451D" w:rsidRDefault="0012131F" w:rsidP="00C2086E">
            <w:pPr>
              <w:pStyle w:val="ListParagraph"/>
              <w:autoSpaceDE w:val="0"/>
              <w:autoSpaceDN w:val="0"/>
              <w:adjustRightInd w:val="0"/>
              <w:ind w:left="0"/>
              <w:rPr>
                <w:rFonts w:ascii="Arial" w:hAnsi="Arial" w:cs="Arial"/>
                <w:b/>
                <w:sz w:val="16"/>
                <w:szCs w:val="16"/>
              </w:rPr>
            </w:pPr>
            <w:r w:rsidRPr="00CB451D">
              <w:rPr>
                <w:rFonts w:ascii="Arial" w:hAnsi="Arial" w:cs="Arial"/>
                <w:b/>
                <w:sz w:val="16"/>
                <w:szCs w:val="16"/>
              </w:rPr>
              <w:t>Guarantor 1 Address:</w:t>
            </w:r>
          </w:p>
        </w:tc>
        <w:tc>
          <w:tcPr>
            <w:tcW w:w="3698" w:type="pct"/>
          </w:tcPr>
          <w:p w:rsidR="0012131F" w:rsidRPr="00CB451D" w:rsidRDefault="0012131F" w:rsidP="00C2086E">
            <w:pPr>
              <w:pStyle w:val="ListParagraph"/>
              <w:autoSpaceDE w:val="0"/>
              <w:autoSpaceDN w:val="0"/>
              <w:adjustRightInd w:val="0"/>
              <w:ind w:left="0"/>
              <w:rPr>
                <w:rFonts w:ascii="Arial" w:hAnsi="Arial" w:cs="Arial"/>
                <w:b/>
                <w:sz w:val="16"/>
                <w:szCs w:val="16"/>
              </w:rPr>
            </w:pPr>
          </w:p>
        </w:tc>
      </w:tr>
      <w:tr w:rsidR="0012131F" w:rsidRPr="00CB451D" w:rsidTr="00C2086E">
        <w:trPr>
          <w:trHeight w:val="378"/>
        </w:trPr>
        <w:tc>
          <w:tcPr>
            <w:tcW w:w="1302" w:type="pct"/>
            <w:vAlign w:val="center"/>
          </w:tcPr>
          <w:p w:rsidR="0012131F" w:rsidRPr="00CB451D" w:rsidRDefault="0012131F" w:rsidP="00C2086E">
            <w:pPr>
              <w:pStyle w:val="ListParagraph"/>
              <w:autoSpaceDE w:val="0"/>
              <w:autoSpaceDN w:val="0"/>
              <w:adjustRightInd w:val="0"/>
              <w:ind w:left="0"/>
              <w:rPr>
                <w:rFonts w:ascii="Arial" w:hAnsi="Arial" w:cs="Arial"/>
                <w:b/>
                <w:sz w:val="16"/>
                <w:szCs w:val="16"/>
              </w:rPr>
            </w:pPr>
            <w:r w:rsidRPr="00CB451D">
              <w:rPr>
                <w:rFonts w:ascii="Arial" w:hAnsi="Arial" w:cs="Arial"/>
                <w:b/>
                <w:sz w:val="16"/>
                <w:szCs w:val="16"/>
              </w:rPr>
              <w:t>Guarantor 2 Name:</w:t>
            </w:r>
          </w:p>
        </w:tc>
        <w:tc>
          <w:tcPr>
            <w:tcW w:w="3698" w:type="pct"/>
          </w:tcPr>
          <w:p w:rsidR="0012131F" w:rsidRPr="00CB451D" w:rsidRDefault="0012131F" w:rsidP="00C2086E">
            <w:pPr>
              <w:pStyle w:val="ListParagraph"/>
              <w:autoSpaceDE w:val="0"/>
              <w:autoSpaceDN w:val="0"/>
              <w:adjustRightInd w:val="0"/>
              <w:ind w:left="0"/>
              <w:rPr>
                <w:rFonts w:ascii="Arial" w:hAnsi="Arial" w:cs="Arial"/>
                <w:b/>
                <w:sz w:val="16"/>
                <w:szCs w:val="16"/>
              </w:rPr>
            </w:pPr>
          </w:p>
        </w:tc>
      </w:tr>
      <w:tr w:rsidR="0012131F" w:rsidRPr="00CB451D" w:rsidTr="00C2086E">
        <w:trPr>
          <w:trHeight w:val="378"/>
        </w:trPr>
        <w:tc>
          <w:tcPr>
            <w:tcW w:w="1302" w:type="pct"/>
            <w:vAlign w:val="center"/>
          </w:tcPr>
          <w:p w:rsidR="0012131F" w:rsidRPr="00CB451D" w:rsidRDefault="0012131F" w:rsidP="00C2086E">
            <w:pPr>
              <w:pStyle w:val="ListParagraph"/>
              <w:autoSpaceDE w:val="0"/>
              <w:autoSpaceDN w:val="0"/>
              <w:adjustRightInd w:val="0"/>
              <w:ind w:left="0"/>
              <w:rPr>
                <w:rFonts w:ascii="Arial" w:hAnsi="Arial" w:cs="Arial"/>
                <w:b/>
                <w:sz w:val="16"/>
                <w:szCs w:val="16"/>
              </w:rPr>
            </w:pPr>
            <w:r w:rsidRPr="00CB451D">
              <w:rPr>
                <w:rFonts w:ascii="Arial" w:hAnsi="Arial" w:cs="Arial"/>
                <w:b/>
                <w:sz w:val="16"/>
                <w:szCs w:val="16"/>
              </w:rPr>
              <w:t>Guarantor 2 Address:</w:t>
            </w:r>
          </w:p>
        </w:tc>
        <w:tc>
          <w:tcPr>
            <w:tcW w:w="3698" w:type="pct"/>
          </w:tcPr>
          <w:p w:rsidR="0012131F" w:rsidRPr="00CB451D" w:rsidRDefault="0012131F" w:rsidP="00C2086E">
            <w:pPr>
              <w:pStyle w:val="ListParagraph"/>
              <w:autoSpaceDE w:val="0"/>
              <w:autoSpaceDN w:val="0"/>
              <w:adjustRightInd w:val="0"/>
              <w:ind w:left="0"/>
              <w:rPr>
                <w:rFonts w:ascii="Arial" w:hAnsi="Arial" w:cs="Arial"/>
                <w:b/>
                <w:sz w:val="16"/>
                <w:szCs w:val="16"/>
              </w:rPr>
            </w:pPr>
          </w:p>
        </w:tc>
      </w:tr>
      <w:tr w:rsidR="0012131F" w:rsidRPr="00CB451D" w:rsidTr="00C2086E">
        <w:trPr>
          <w:trHeight w:val="378"/>
        </w:trPr>
        <w:tc>
          <w:tcPr>
            <w:tcW w:w="5000" w:type="pct"/>
            <w:gridSpan w:val="2"/>
            <w:vAlign w:val="center"/>
          </w:tcPr>
          <w:p w:rsidR="0012131F" w:rsidRPr="00CB451D" w:rsidRDefault="0012131F" w:rsidP="00C2086E">
            <w:pPr>
              <w:pStyle w:val="ListParagraph"/>
              <w:autoSpaceDE w:val="0"/>
              <w:autoSpaceDN w:val="0"/>
              <w:adjustRightInd w:val="0"/>
              <w:ind w:left="0"/>
              <w:rPr>
                <w:rFonts w:ascii="Arial" w:hAnsi="Arial" w:cs="Arial"/>
                <w:b/>
                <w:sz w:val="16"/>
                <w:szCs w:val="16"/>
              </w:rPr>
            </w:pPr>
            <w:r w:rsidRPr="00CB451D">
              <w:rPr>
                <w:rFonts w:ascii="Arial" w:hAnsi="Arial" w:cs="Arial"/>
                <w:b/>
                <w:sz w:val="16"/>
                <w:szCs w:val="16"/>
              </w:rPr>
              <w:t>Customer</w:t>
            </w:r>
          </w:p>
        </w:tc>
      </w:tr>
      <w:tr w:rsidR="0012131F" w:rsidRPr="00CB451D" w:rsidTr="00C2086E">
        <w:trPr>
          <w:trHeight w:val="378"/>
        </w:trPr>
        <w:tc>
          <w:tcPr>
            <w:tcW w:w="1302" w:type="pct"/>
            <w:vAlign w:val="center"/>
          </w:tcPr>
          <w:p w:rsidR="0012131F" w:rsidRPr="00CB451D" w:rsidRDefault="0012131F" w:rsidP="00C2086E">
            <w:pPr>
              <w:pStyle w:val="ListParagraph"/>
              <w:autoSpaceDE w:val="0"/>
              <w:autoSpaceDN w:val="0"/>
              <w:adjustRightInd w:val="0"/>
              <w:ind w:left="0"/>
              <w:rPr>
                <w:rFonts w:ascii="Arial" w:hAnsi="Arial" w:cs="Arial"/>
                <w:b/>
                <w:sz w:val="16"/>
                <w:szCs w:val="16"/>
              </w:rPr>
            </w:pPr>
            <w:r w:rsidRPr="00CB451D">
              <w:rPr>
                <w:rFonts w:ascii="Arial" w:hAnsi="Arial" w:cs="Arial"/>
                <w:b/>
                <w:sz w:val="16"/>
                <w:szCs w:val="16"/>
              </w:rPr>
              <w:t>Customer Name:</w:t>
            </w:r>
          </w:p>
        </w:tc>
        <w:tc>
          <w:tcPr>
            <w:tcW w:w="3698" w:type="pct"/>
          </w:tcPr>
          <w:p w:rsidR="0012131F" w:rsidRPr="00CB451D" w:rsidRDefault="0012131F" w:rsidP="00C2086E">
            <w:pPr>
              <w:pStyle w:val="ListParagraph"/>
              <w:autoSpaceDE w:val="0"/>
              <w:autoSpaceDN w:val="0"/>
              <w:adjustRightInd w:val="0"/>
              <w:ind w:left="0"/>
              <w:rPr>
                <w:rFonts w:ascii="Arial" w:hAnsi="Arial" w:cs="Arial"/>
                <w:b/>
                <w:sz w:val="16"/>
                <w:szCs w:val="16"/>
              </w:rPr>
            </w:pPr>
          </w:p>
        </w:tc>
      </w:tr>
      <w:tr w:rsidR="0012131F" w:rsidRPr="00CB451D" w:rsidTr="00C2086E">
        <w:trPr>
          <w:trHeight w:val="378"/>
        </w:trPr>
        <w:tc>
          <w:tcPr>
            <w:tcW w:w="1302" w:type="pct"/>
            <w:vAlign w:val="center"/>
          </w:tcPr>
          <w:p w:rsidR="0012131F" w:rsidRPr="00CB451D" w:rsidRDefault="0012131F" w:rsidP="00C2086E">
            <w:pPr>
              <w:pStyle w:val="ListParagraph"/>
              <w:autoSpaceDE w:val="0"/>
              <w:autoSpaceDN w:val="0"/>
              <w:adjustRightInd w:val="0"/>
              <w:ind w:left="0"/>
              <w:rPr>
                <w:rFonts w:ascii="Arial" w:hAnsi="Arial" w:cs="Arial"/>
                <w:b/>
                <w:sz w:val="16"/>
                <w:szCs w:val="16"/>
              </w:rPr>
            </w:pPr>
            <w:r w:rsidRPr="00CB451D">
              <w:rPr>
                <w:rFonts w:ascii="Arial" w:hAnsi="Arial" w:cs="Arial"/>
                <w:b/>
                <w:sz w:val="16"/>
                <w:szCs w:val="16"/>
              </w:rPr>
              <w:t>Customer ACN:</w:t>
            </w:r>
          </w:p>
        </w:tc>
        <w:tc>
          <w:tcPr>
            <w:tcW w:w="3698" w:type="pct"/>
          </w:tcPr>
          <w:p w:rsidR="0012131F" w:rsidRPr="00CB451D" w:rsidRDefault="0012131F" w:rsidP="00C2086E">
            <w:pPr>
              <w:pStyle w:val="ListParagraph"/>
              <w:autoSpaceDE w:val="0"/>
              <w:autoSpaceDN w:val="0"/>
              <w:adjustRightInd w:val="0"/>
              <w:ind w:left="0"/>
              <w:rPr>
                <w:rFonts w:ascii="Arial" w:hAnsi="Arial" w:cs="Arial"/>
                <w:b/>
                <w:sz w:val="16"/>
                <w:szCs w:val="16"/>
              </w:rPr>
            </w:pPr>
          </w:p>
        </w:tc>
      </w:tr>
      <w:tr w:rsidR="0012131F" w:rsidRPr="00CB451D" w:rsidTr="00C2086E">
        <w:trPr>
          <w:trHeight w:val="378"/>
        </w:trPr>
        <w:tc>
          <w:tcPr>
            <w:tcW w:w="1302" w:type="pct"/>
            <w:vAlign w:val="center"/>
          </w:tcPr>
          <w:p w:rsidR="0012131F" w:rsidRPr="00CB451D" w:rsidRDefault="0012131F" w:rsidP="00C2086E">
            <w:pPr>
              <w:pStyle w:val="ListParagraph"/>
              <w:autoSpaceDE w:val="0"/>
              <w:autoSpaceDN w:val="0"/>
              <w:adjustRightInd w:val="0"/>
              <w:ind w:left="0"/>
              <w:rPr>
                <w:rFonts w:ascii="Arial" w:hAnsi="Arial" w:cs="Arial"/>
                <w:b/>
                <w:sz w:val="16"/>
                <w:szCs w:val="16"/>
              </w:rPr>
            </w:pPr>
            <w:r w:rsidRPr="00CB451D">
              <w:rPr>
                <w:rFonts w:ascii="Arial" w:hAnsi="Arial" w:cs="Arial"/>
                <w:b/>
                <w:sz w:val="16"/>
                <w:szCs w:val="16"/>
              </w:rPr>
              <w:t>Customer Address:</w:t>
            </w:r>
          </w:p>
        </w:tc>
        <w:tc>
          <w:tcPr>
            <w:tcW w:w="3698" w:type="pct"/>
          </w:tcPr>
          <w:p w:rsidR="0012131F" w:rsidRPr="00CB451D" w:rsidRDefault="0012131F" w:rsidP="00C2086E">
            <w:pPr>
              <w:pStyle w:val="ListParagraph"/>
              <w:autoSpaceDE w:val="0"/>
              <w:autoSpaceDN w:val="0"/>
              <w:adjustRightInd w:val="0"/>
              <w:ind w:left="0"/>
              <w:rPr>
                <w:rFonts w:ascii="Arial" w:hAnsi="Arial" w:cs="Arial"/>
                <w:b/>
                <w:sz w:val="16"/>
                <w:szCs w:val="16"/>
              </w:rPr>
            </w:pPr>
          </w:p>
        </w:tc>
      </w:tr>
    </w:tbl>
    <w:p w:rsidR="0012131F" w:rsidRPr="009B55D2" w:rsidRDefault="0012131F" w:rsidP="0012131F">
      <w:pPr>
        <w:autoSpaceDE w:val="0"/>
        <w:autoSpaceDN w:val="0"/>
        <w:adjustRightInd w:val="0"/>
        <w:rPr>
          <w:rFonts w:ascii="Arial" w:hAnsi="Arial" w:cs="Arial"/>
          <w:b/>
          <w:sz w:val="16"/>
          <w:szCs w:val="16"/>
        </w:rPr>
      </w:pPr>
    </w:p>
    <w:p w:rsidR="0012131F" w:rsidRDefault="0012131F" w:rsidP="0012131F">
      <w:pPr>
        <w:pStyle w:val="ListParagraph"/>
        <w:autoSpaceDE w:val="0"/>
        <w:autoSpaceDN w:val="0"/>
        <w:adjustRightInd w:val="0"/>
        <w:ind w:left="0"/>
        <w:rPr>
          <w:rFonts w:ascii="Arial" w:hAnsi="Arial" w:cs="Arial"/>
          <w:b/>
          <w:sz w:val="16"/>
          <w:szCs w:val="16"/>
        </w:rPr>
      </w:pP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Signed and Executed by Guarantor/s:</w:t>
      </w:r>
      <w:r w:rsidRPr="00054BA7">
        <w:rPr>
          <w:rFonts w:ascii="Arial" w:hAnsi="Arial" w:cs="Arial"/>
          <w:b/>
          <w:sz w:val="20"/>
          <w:szCs w:val="20"/>
        </w:rPr>
        <w:tab/>
      </w:r>
      <w:r w:rsidRPr="00054BA7">
        <w:rPr>
          <w:rFonts w:ascii="Arial" w:hAnsi="Arial" w:cs="Arial"/>
          <w:b/>
          <w:sz w:val="20"/>
          <w:szCs w:val="20"/>
        </w:rPr>
        <w:tab/>
        <w:t xml:space="preserve">Date:    </w:t>
      </w:r>
      <w:r w:rsidRPr="00054BA7">
        <w:rPr>
          <w:rFonts w:ascii="Arial" w:hAnsi="Arial" w:cs="Arial"/>
          <w:b/>
          <w:sz w:val="20"/>
          <w:szCs w:val="20"/>
        </w:rPr>
        <w:softHyphen/>
        <w:t>_______/_________/__________</w:t>
      </w:r>
    </w:p>
    <w:p w:rsidR="0012131F" w:rsidRPr="00054BA7" w:rsidRDefault="0012131F" w:rsidP="0012131F">
      <w:pPr>
        <w:pStyle w:val="ListParagraph"/>
        <w:autoSpaceDE w:val="0"/>
        <w:autoSpaceDN w:val="0"/>
        <w:adjustRightInd w:val="0"/>
        <w:ind w:left="0"/>
        <w:rPr>
          <w:rFonts w:ascii="Arial" w:hAnsi="Arial" w:cs="Arial"/>
          <w:b/>
          <w:sz w:val="20"/>
          <w:szCs w:val="20"/>
        </w:rPr>
      </w:pP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____________________________________</w:t>
      </w:r>
      <w:r w:rsidRPr="00054BA7">
        <w:rPr>
          <w:rFonts w:ascii="Arial" w:hAnsi="Arial" w:cs="Arial"/>
          <w:b/>
          <w:sz w:val="20"/>
          <w:szCs w:val="20"/>
        </w:rPr>
        <w:tab/>
        <w:t>___________________________________</w:t>
      </w:r>
      <w:r w:rsidRPr="00054BA7">
        <w:rPr>
          <w:rFonts w:ascii="Arial" w:hAnsi="Arial" w:cs="Arial"/>
          <w:b/>
          <w:sz w:val="20"/>
          <w:szCs w:val="20"/>
        </w:rPr>
        <w:tab/>
      </w: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Signature of director</w:t>
      </w:r>
      <w:r w:rsidR="00F42C83">
        <w:rPr>
          <w:rFonts w:ascii="Arial" w:hAnsi="Arial" w:cs="Arial"/>
          <w:b/>
          <w:sz w:val="20"/>
          <w:szCs w:val="20"/>
        </w:rPr>
        <w:t>/partner/sole trader</w:t>
      </w:r>
      <w:r w:rsidR="00F42C83">
        <w:rPr>
          <w:rFonts w:ascii="Arial" w:hAnsi="Arial" w:cs="Arial"/>
          <w:b/>
          <w:sz w:val="20"/>
          <w:szCs w:val="20"/>
        </w:rPr>
        <w:tab/>
      </w:r>
      <w:r w:rsidRPr="00054BA7">
        <w:rPr>
          <w:rFonts w:ascii="Arial" w:hAnsi="Arial" w:cs="Arial"/>
          <w:b/>
          <w:sz w:val="20"/>
          <w:szCs w:val="20"/>
        </w:rPr>
        <w:t xml:space="preserve">Signature of </w:t>
      </w:r>
      <w:r w:rsidR="00F42C83" w:rsidRPr="00054BA7">
        <w:rPr>
          <w:rFonts w:ascii="Arial" w:hAnsi="Arial" w:cs="Arial"/>
          <w:b/>
          <w:sz w:val="20"/>
          <w:szCs w:val="20"/>
        </w:rPr>
        <w:t>director</w:t>
      </w:r>
      <w:r w:rsidR="00F42C83">
        <w:rPr>
          <w:rFonts w:ascii="Arial" w:hAnsi="Arial" w:cs="Arial"/>
          <w:b/>
          <w:sz w:val="20"/>
          <w:szCs w:val="20"/>
        </w:rPr>
        <w:t>/partner/sole trader</w:t>
      </w:r>
    </w:p>
    <w:p w:rsidR="0012131F" w:rsidRPr="00054BA7" w:rsidRDefault="0012131F" w:rsidP="0012131F">
      <w:pPr>
        <w:pStyle w:val="ListParagraph"/>
        <w:autoSpaceDE w:val="0"/>
        <w:autoSpaceDN w:val="0"/>
        <w:adjustRightInd w:val="0"/>
        <w:ind w:left="0"/>
        <w:rPr>
          <w:rFonts w:ascii="Arial" w:hAnsi="Arial" w:cs="Arial"/>
          <w:b/>
          <w:sz w:val="20"/>
          <w:szCs w:val="20"/>
        </w:rPr>
      </w:pP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 xml:space="preserve">____________________________________ </w:t>
      </w:r>
      <w:r w:rsidRPr="00054BA7">
        <w:rPr>
          <w:rFonts w:ascii="Arial" w:hAnsi="Arial" w:cs="Arial"/>
          <w:b/>
          <w:sz w:val="20"/>
          <w:szCs w:val="20"/>
        </w:rPr>
        <w:tab/>
        <w:t>___________________________________</w:t>
      </w: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Print name</w:t>
      </w:r>
      <w:r w:rsidRPr="00054BA7">
        <w:rPr>
          <w:rFonts w:ascii="Arial" w:hAnsi="Arial" w:cs="Arial"/>
          <w:b/>
          <w:sz w:val="20"/>
          <w:szCs w:val="20"/>
        </w:rPr>
        <w:tab/>
      </w:r>
      <w:r w:rsidRPr="00054BA7">
        <w:rPr>
          <w:rFonts w:ascii="Arial" w:hAnsi="Arial" w:cs="Arial"/>
          <w:b/>
          <w:sz w:val="20"/>
          <w:szCs w:val="20"/>
        </w:rPr>
        <w:tab/>
      </w:r>
      <w:r w:rsidRPr="00054BA7">
        <w:rPr>
          <w:rFonts w:ascii="Arial" w:hAnsi="Arial" w:cs="Arial"/>
          <w:b/>
          <w:sz w:val="20"/>
          <w:szCs w:val="20"/>
        </w:rPr>
        <w:tab/>
      </w:r>
      <w:r w:rsidRPr="00054BA7">
        <w:rPr>
          <w:rFonts w:ascii="Arial" w:hAnsi="Arial" w:cs="Arial"/>
          <w:b/>
          <w:sz w:val="20"/>
          <w:szCs w:val="20"/>
        </w:rPr>
        <w:tab/>
      </w:r>
      <w:r>
        <w:rPr>
          <w:rFonts w:ascii="Arial" w:hAnsi="Arial" w:cs="Arial"/>
          <w:b/>
          <w:sz w:val="20"/>
          <w:szCs w:val="20"/>
        </w:rPr>
        <w:tab/>
      </w:r>
      <w:r w:rsidRPr="00054BA7">
        <w:rPr>
          <w:rFonts w:ascii="Arial" w:hAnsi="Arial" w:cs="Arial"/>
          <w:b/>
          <w:sz w:val="20"/>
          <w:szCs w:val="20"/>
        </w:rPr>
        <w:t>Print name</w:t>
      </w:r>
    </w:p>
    <w:p w:rsidR="0012131F" w:rsidRPr="00054BA7" w:rsidRDefault="0012131F" w:rsidP="0012131F">
      <w:pPr>
        <w:pStyle w:val="ListParagraph"/>
        <w:autoSpaceDE w:val="0"/>
        <w:autoSpaceDN w:val="0"/>
        <w:adjustRightInd w:val="0"/>
        <w:ind w:left="0"/>
        <w:rPr>
          <w:rFonts w:ascii="Arial" w:hAnsi="Arial" w:cs="Arial"/>
          <w:b/>
          <w:sz w:val="20"/>
          <w:szCs w:val="20"/>
        </w:rPr>
      </w:pP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____________________________________</w:t>
      </w:r>
      <w:r w:rsidRPr="00054BA7">
        <w:rPr>
          <w:rFonts w:ascii="Arial" w:hAnsi="Arial" w:cs="Arial"/>
          <w:b/>
          <w:sz w:val="20"/>
          <w:szCs w:val="20"/>
        </w:rPr>
        <w:tab/>
        <w:t>___________________________________</w:t>
      </w: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Signature of director/</w:t>
      </w:r>
      <w:r w:rsidR="00F42C83">
        <w:rPr>
          <w:rFonts w:ascii="Arial" w:hAnsi="Arial" w:cs="Arial"/>
          <w:b/>
          <w:sz w:val="20"/>
          <w:szCs w:val="20"/>
        </w:rPr>
        <w:t>partner/sole trader</w:t>
      </w:r>
      <w:r w:rsidR="00F42C83">
        <w:rPr>
          <w:rFonts w:ascii="Arial" w:hAnsi="Arial" w:cs="Arial"/>
          <w:b/>
          <w:sz w:val="20"/>
          <w:szCs w:val="20"/>
        </w:rPr>
        <w:tab/>
      </w:r>
      <w:r w:rsidRPr="00054BA7">
        <w:rPr>
          <w:rFonts w:ascii="Arial" w:hAnsi="Arial" w:cs="Arial"/>
          <w:b/>
          <w:sz w:val="20"/>
          <w:szCs w:val="20"/>
        </w:rPr>
        <w:t xml:space="preserve">Signature of </w:t>
      </w:r>
      <w:r w:rsidR="00F42C83" w:rsidRPr="00054BA7">
        <w:rPr>
          <w:rFonts w:ascii="Arial" w:hAnsi="Arial" w:cs="Arial"/>
          <w:b/>
          <w:sz w:val="20"/>
          <w:szCs w:val="20"/>
        </w:rPr>
        <w:t>director/</w:t>
      </w:r>
      <w:r w:rsidR="00F42C83">
        <w:rPr>
          <w:rFonts w:ascii="Arial" w:hAnsi="Arial" w:cs="Arial"/>
          <w:b/>
          <w:sz w:val="20"/>
          <w:szCs w:val="20"/>
        </w:rPr>
        <w:t>partner/sole trader</w:t>
      </w:r>
      <w:r w:rsidRPr="00054BA7">
        <w:rPr>
          <w:rFonts w:ascii="Arial" w:hAnsi="Arial" w:cs="Arial"/>
          <w:b/>
          <w:sz w:val="20"/>
          <w:szCs w:val="20"/>
        </w:rPr>
        <w:tab/>
      </w:r>
    </w:p>
    <w:p w:rsidR="0012131F" w:rsidRPr="00054BA7" w:rsidRDefault="0012131F" w:rsidP="0012131F">
      <w:pPr>
        <w:pStyle w:val="ListParagraph"/>
        <w:autoSpaceDE w:val="0"/>
        <w:autoSpaceDN w:val="0"/>
        <w:adjustRightInd w:val="0"/>
        <w:ind w:left="0"/>
        <w:rPr>
          <w:rFonts w:ascii="Arial" w:hAnsi="Arial" w:cs="Arial"/>
          <w:b/>
          <w:sz w:val="20"/>
          <w:szCs w:val="20"/>
        </w:rPr>
      </w:pPr>
    </w:p>
    <w:p w:rsidR="0012131F" w:rsidRPr="00054BA7" w:rsidRDefault="0012131F" w:rsidP="0012131F">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 xml:space="preserve">____________________________________ </w:t>
      </w:r>
      <w:r w:rsidRPr="00054BA7">
        <w:rPr>
          <w:rFonts w:ascii="Arial" w:hAnsi="Arial" w:cs="Arial"/>
          <w:b/>
          <w:sz w:val="20"/>
          <w:szCs w:val="20"/>
        </w:rPr>
        <w:tab/>
        <w:t>___________________________________</w:t>
      </w:r>
    </w:p>
    <w:p w:rsidR="0012131F" w:rsidRPr="00A9387D" w:rsidRDefault="0012131F" w:rsidP="00A9387D">
      <w:pPr>
        <w:pStyle w:val="ListParagraph"/>
        <w:autoSpaceDE w:val="0"/>
        <w:autoSpaceDN w:val="0"/>
        <w:adjustRightInd w:val="0"/>
        <w:ind w:left="0"/>
        <w:rPr>
          <w:rFonts w:ascii="Arial" w:hAnsi="Arial" w:cs="Arial"/>
          <w:b/>
          <w:sz w:val="20"/>
          <w:szCs w:val="20"/>
        </w:rPr>
      </w:pPr>
      <w:r w:rsidRPr="00054BA7">
        <w:rPr>
          <w:rFonts w:ascii="Arial" w:hAnsi="Arial" w:cs="Arial"/>
          <w:b/>
          <w:sz w:val="20"/>
          <w:szCs w:val="20"/>
        </w:rPr>
        <w:t>Print name</w:t>
      </w:r>
      <w:r w:rsidRPr="00054BA7">
        <w:rPr>
          <w:rFonts w:ascii="Arial" w:hAnsi="Arial" w:cs="Arial"/>
          <w:b/>
          <w:sz w:val="20"/>
          <w:szCs w:val="20"/>
        </w:rPr>
        <w:tab/>
      </w:r>
      <w:r w:rsidRPr="00054BA7">
        <w:rPr>
          <w:rFonts w:ascii="Arial" w:hAnsi="Arial" w:cs="Arial"/>
          <w:b/>
          <w:sz w:val="20"/>
          <w:szCs w:val="20"/>
        </w:rPr>
        <w:tab/>
      </w:r>
      <w:r w:rsidRPr="00054BA7">
        <w:rPr>
          <w:rFonts w:ascii="Arial" w:hAnsi="Arial" w:cs="Arial"/>
          <w:b/>
          <w:sz w:val="20"/>
          <w:szCs w:val="20"/>
        </w:rPr>
        <w:tab/>
      </w:r>
      <w:r w:rsidRPr="00054BA7">
        <w:rPr>
          <w:rFonts w:ascii="Arial" w:hAnsi="Arial" w:cs="Arial"/>
          <w:b/>
          <w:sz w:val="20"/>
          <w:szCs w:val="20"/>
        </w:rPr>
        <w:tab/>
      </w:r>
      <w:r>
        <w:rPr>
          <w:rFonts w:ascii="Arial" w:hAnsi="Arial" w:cs="Arial"/>
          <w:b/>
          <w:sz w:val="20"/>
          <w:szCs w:val="20"/>
        </w:rPr>
        <w:tab/>
      </w:r>
      <w:r w:rsidRPr="00054BA7">
        <w:rPr>
          <w:rFonts w:ascii="Arial" w:hAnsi="Arial" w:cs="Arial"/>
          <w:b/>
          <w:sz w:val="20"/>
          <w:szCs w:val="20"/>
        </w:rPr>
        <w:t>Print name</w:t>
      </w:r>
    </w:p>
    <w:p w:rsidR="00206311" w:rsidRDefault="00206311">
      <w:pPr>
        <w:spacing w:after="200" w:line="276" w:lineRule="auto"/>
        <w:rPr>
          <w:rFonts w:ascii="Arial" w:hAnsi="Arial" w:cs="Arial"/>
          <w:b/>
          <w:bCs/>
        </w:rPr>
      </w:pPr>
      <w:r>
        <w:rPr>
          <w:rFonts w:ascii="Arial" w:hAnsi="Arial" w:cs="Arial"/>
          <w:b/>
          <w:bCs/>
        </w:rPr>
        <w:br w:type="page"/>
      </w:r>
    </w:p>
    <w:p w:rsidR="0012131F" w:rsidRPr="00F3446F" w:rsidRDefault="0012131F" w:rsidP="0012131F">
      <w:pPr>
        <w:autoSpaceDE w:val="0"/>
        <w:autoSpaceDN w:val="0"/>
        <w:adjustRightInd w:val="0"/>
        <w:jc w:val="center"/>
        <w:rPr>
          <w:rFonts w:ascii="Arial" w:hAnsi="Arial" w:cs="Arial"/>
          <w:b/>
          <w:bCs/>
        </w:rPr>
      </w:pPr>
      <w:r w:rsidRPr="004B3FBE">
        <w:rPr>
          <w:rFonts w:ascii="Arial" w:hAnsi="Arial" w:cs="Arial"/>
          <w:b/>
          <w:bCs/>
        </w:rPr>
        <w:lastRenderedPageBreak/>
        <w:t>TERMS OF CREDIT</w:t>
      </w:r>
    </w:p>
    <w:p w:rsidR="0012131F" w:rsidRPr="002B4202" w:rsidRDefault="0012131F" w:rsidP="0012131F">
      <w:pPr>
        <w:autoSpaceDE w:val="0"/>
        <w:autoSpaceDN w:val="0"/>
        <w:adjustRightInd w:val="0"/>
        <w:jc w:val="center"/>
        <w:rPr>
          <w:rFonts w:ascii="Arial" w:hAnsi="Arial" w:cs="Arial"/>
          <w:b/>
          <w:bCs/>
          <w:sz w:val="20"/>
          <w:szCs w:val="20"/>
        </w:rPr>
      </w:pPr>
    </w:p>
    <w:p w:rsidR="0012131F" w:rsidRPr="00F3446F" w:rsidRDefault="0012131F" w:rsidP="0012131F">
      <w:pPr>
        <w:autoSpaceDE w:val="0"/>
        <w:autoSpaceDN w:val="0"/>
        <w:adjustRightInd w:val="0"/>
        <w:rPr>
          <w:rFonts w:ascii="Arial" w:hAnsi="Arial" w:cs="Arial"/>
          <w:b/>
          <w:bCs/>
          <w:sz w:val="16"/>
          <w:szCs w:val="16"/>
        </w:rPr>
      </w:pPr>
      <w:r w:rsidRPr="002B4202">
        <w:rPr>
          <w:rFonts w:ascii="Arial" w:hAnsi="Arial" w:cs="Arial"/>
          <w:b/>
          <w:bCs/>
          <w:sz w:val="20"/>
          <w:szCs w:val="20"/>
        </w:rPr>
        <w:t>DEFINITIONS &amp; INTERPRETATION</w:t>
      </w:r>
    </w:p>
    <w:p w:rsidR="0012131F" w:rsidRPr="00F3446F" w:rsidRDefault="0012131F" w:rsidP="0012131F">
      <w:pPr>
        <w:autoSpaceDE w:val="0"/>
        <w:autoSpaceDN w:val="0"/>
        <w:adjustRightInd w:val="0"/>
        <w:rPr>
          <w:rFonts w:ascii="Arial" w:hAnsi="Arial" w:cs="Arial"/>
          <w:b/>
          <w:bCs/>
          <w:sz w:val="16"/>
          <w:szCs w:val="16"/>
        </w:rPr>
      </w:pPr>
    </w:p>
    <w:p w:rsidR="0012131F" w:rsidRPr="00F3446F" w:rsidRDefault="0012131F" w:rsidP="0012131F">
      <w:pPr>
        <w:autoSpaceDE w:val="0"/>
        <w:autoSpaceDN w:val="0"/>
        <w:adjustRightInd w:val="0"/>
        <w:rPr>
          <w:rFonts w:ascii="Arial" w:hAnsi="Arial" w:cs="Arial"/>
          <w:b/>
          <w:sz w:val="18"/>
          <w:szCs w:val="18"/>
        </w:rPr>
      </w:pPr>
      <w:r w:rsidRPr="00F3446F">
        <w:rPr>
          <w:rFonts w:ascii="Arial" w:hAnsi="Arial" w:cs="Arial"/>
          <w:b/>
          <w:sz w:val="18"/>
          <w:szCs w:val="18"/>
        </w:rPr>
        <w:t>Definitions</w:t>
      </w:r>
    </w:p>
    <w:p w:rsidR="0012131F" w:rsidRPr="00F3446F" w:rsidRDefault="0012131F" w:rsidP="0012131F">
      <w:pPr>
        <w:autoSpaceDE w:val="0"/>
        <w:autoSpaceDN w:val="0"/>
        <w:adjustRightInd w:val="0"/>
        <w:rPr>
          <w:rFonts w:ascii="Arial" w:hAnsi="Arial" w:cs="Arial"/>
          <w:b/>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The following definitions apply unless the context requires otherwise:</w:t>
      </w:r>
    </w:p>
    <w:p w:rsidR="0012131F" w:rsidRPr="00F3446F" w:rsidRDefault="0012131F" w:rsidP="00C83DCC">
      <w:pPr>
        <w:tabs>
          <w:tab w:val="left" w:pos="284"/>
        </w:tabs>
        <w:autoSpaceDE w:val="0"/>
        <w:autoSpaceDN w:val="0"/>
        <w:adjustRightInd w:val="0"/>
        <w:rPr>
          <w:rFonts w:ascii="Arial" w:hAnsi="Arial" w:cs="Arial"/>
          <w:sz w:val="16"/>
          <w:szCs w:val="16"/>
        </w:rPr>
      </w:pPr>
    </w:p>
    <w:p w:rsidR="0012131F" w:rsidRPr="00F3446F" w:rsidRDefault="0012131F" w:rsidP="00C83DCC">
      <w:pPr>
        <w:tabs>
          <w:tab w:val="left" w:pos="284"/>
        </w:tabs>
        <w:autoSpaceDE w:val="0"/>
        <w:autoSpaceDN w:val="0"/>
        <w:adjustRightInd w:val="0"/>
        <w:rPr>
          <w:rFonts w:ascii="Arial" w:hAnsi="Arial" w:cs="Arial"/>
          <w:sz w:val="16"/>
          <w:szCs w:val="16"/>
        </w:rPr>
      </w:pPr>
      <w:r w:rsidRPr="00F3446F">
        <w:rPr>
          <w:rFonts w:ascii="Arial" w:hAnsi="Arial" w:cs="Arial"/>
          <w:sz w:val="16"/>
          <w:szCs w:val="16"/>
        </w:rPr>
        <w:t xml:space="preserve">• </w:t>
      </w:r>
      <w:r w:rsidRPr="00F3446F">
        <w:rPr>
          <w:rFonts w:ascii="Arial" w:hAnsi="Arial" w:cs="Arial"/>
          <w:b/>
          <w:bCs/>
          <w:sz w:val="16"/>
          <w:szCs w:val="16"/>
        </w:rPr>
        <w:t xml:space="preserve">SSF </w:t>
      </w:r>
      <w:r w:rsidRPr="00F3446F">
        <w:rPr>
          <w:rFonts w:ascii="Arial" w:hAnsi="Arial" w:cs="Arial"/>
          <w:sz w:val="16"/>
          <w:szCs w:val="16"/>
        </w:rPr>
        <w:t xml:space="preserve">means </w:t>
      </w:r>
      <w:r w:rsidR="00AA12D9">
        <w:rPr>
          <w:rFonts w:ascii="Arial" w:hAnsi="Arial" w:cs="Arial"/>
          <w:sz w:val="16"/>
          <w:szCs w:val="16"/>
        </w:rPr>
        <w:t>Southern Grain Pty Limited t/as Southern Stockfeeds</w:t>
      </w:r>
      <w:r w:rsidRPr="00F3446F">
        <w:rPr>
          <w:rFonts w:ascii="Arial" w:hAnsi="Arial" w:cs="Arial"/>
          <w:sz w:val="16"/>
          <w:szCs w:val="16"/>
        </w:rPr>
        <w:t xml:space="preserve"> (ACN 117 072 027), its successors and assigns.</w:t>
      </w:r>
    </w:p>
    <w:p w:rsidR="0012131F" w:rsidRPr="00F3446F" w:rsidRDefault="0012131F" w:rsidP="00C83DCC">
      <w:pPr>
        <w:tabs>
          <w:tab w:val="left" w:pos="284"/>
        </w:tabs>
        <w:autoSpaceDE w:val="0"/>
        <w:autoSpaceDN w:val="0"/>
        <w:adjustRightInd w:val="0"/>
        <w:rPr>
          <w:rFonts w:ascii="Arial" w:hAnsi="Arial" w:cs="Arial"/>
          <w:sz w:val="16"/>
          <w:szCs w:val="16"/>
        </w:rPr>
      </w:pPr>
    </w:p>
    <w:p w:rsidR="0012131F" w:rsidRPr="00F3446F" w:rsidRDefault="0012131F" w:rsidP="00C83DCC">
      <w:pPr>
        <w:tabs>
          <w:tab w:val="left" w:pos="284"/>
        </w:tabs>
        <w:autoSpaceDE w:val="0"/>
        <w:autoSpaceDN w:val="0"/>
        <w:adjustRightInd w:val="0"/>
        <w:rPr>
          <w:rFonts w:ascii="Arial" w:hAnsi="Arial" w:cs="Arial"/>
          <w:sz w:val="16"/>
          <w:szCs w:val="16"/>
        </w:rPr>
      </w:pPr>
      <w:r w:rsidRPr="00F3446F">
        <w:rPr>
          <w:rFonts w:ascii="Arial" w:hAnsi="Arial" w:cs="Arial"/>
          <w:sz w:val="16"/>
          <w:szCs w:val="16"/>
        </w:rPr>
        <w:t xml:space="preserve">• </w:t>
      </w:r>
      <w:r w:rsidRPr="00F3446F">
        <w:rPr>
          <w:rFonts w:ascii="Arial" w:hAnsi="Arial" w:cs="Arial"/>
          <w:b/>
          <w:bCs/>
          <w:sz w:val="16"/>
          <w:szCs w:val="16"/>
        </w:rPr>
        <w:t xml:space="preserve">Credit Facility </w:t>
      </w:r>
      <w:r w:rsidRPr="00F3446F">
        <w:rPr>
          <w:rFonts w:ascii="Arial" w:hAnsi="Arial" w:cs="Arial"/>
          <w:sz w:val="16"/>
          <w:szCs w:val="16"/>
        </w:rPr>
        <w:t>means any credit facility or other accommodation provided to the Customer in relation to the purchase of goods or services by the Customer from SSF.</w:t>
      </w:r>
    </w:p>
    <w:p w:rsidR="0012131F" w:rsidRPr="00F3446F" w:rsidRDefault="0012131F" w:rsidP="00C83DCC">
      <w:pPr>
        <w:tabs>
          <w:tab w:val="left" w:pos="284"/>
        </w:tabs>
        <w:autoSpaceDE w:val="0"/>
        <w:autoSpaceDN w:val="0"/>
        <w:adjustRightInd w:val="0"/>
        <w:rPr>
          <w:rFonts w:ascii="Arial" w:hAnsi="Arial" w:cs="Arial"/>
          <w:sz w:val="16"/>
          <w:szCs w:val="16"/>
        </w:rPr>
      </w:pPr>
    </w:p>
    <w:p w:rsidR="0012131F" w:rsidRPr="00F3446F" w:rsidRDefault="0012131F" w:rsidP="00C83DCC">
      <w:pPr>
        <w:tabs>
          <w:tab w:val="left" w:pos="284"/>
        </w:tabs>
        <w:autoSpaceDE w:val="0"/>
        <w:autoSpaceDN w:val="0"/>
        <w:adjustRightInd w:val="0"/>
        <w:rPr>
          <w:rFonts w:ascii="Arial" w:hAnsi="Arial" w:cs="Arial"/>
          <w:sz w:val="16"/>
          <w:szCs w:val="16"/>
        </w:rPr>
      </w:pPr>
      <w:r w:rsidRPr="00F3446F">
        <w:rPr>
          <w:rFonts w:ascii="Arial" w:hAnsi="Arial" w:cs="Arial"/>
          <w:sz w:val="16"/>
          <w:szCs w:val="16"/>
        </w:rPr>
        <w:t xml:space="preserve">• </w:t>
      </w:r>
      <w:r w:rsidRPr="00F3446F">
        <w:rPr>
          <w:rFonts w:ascii="Arial" w:hAnsi="Arial" w:cs="Arial"/>
          <w:b/>
          <w:bCs/>
          <w:sz w:val="16"/>
          <w:szCs w:val="16"/>
        </w:rPr>
        <w:t xml:space="preserve">Customer </w:t>
      </w:r>
      <w:r w:rsidRPr="00F3446F">
        <w:rPr>
          <w:rFonts w:ascii="Arial" w:hAnsi="Arial" w:cs="Arial"/>
          <w:sz w:val="16"/>
          <w:szCs w:val="16"/>
        </w:rPr>
        <w:t>means the person, association or corporation to whom SSF provides a Credit Facility as described on the credit application form.</w:t>
      </w:r>
    </w:p>
    <w:p w:rsidR="0012131F" w:rsidRPr="00F3446F" w:rsidRDefault="0012131F" w:rsidP="00C83DCC">
      <w:pPr>
        <w:tabs>
          <w:tab w:val="left" w:pos="284"/>
        </w:tabs>
        <w:autoSpaceDE w:val="0"/>
        <w:autoSpaceDN w:val="0"/>
        <w:adjustRightInd w:val="0"/>
        <w:rPr>
          <w:rFonts w:ascii="Arial" w:hAnsi="Arial" w:cs="Arial"/>
          <w:sz w:val="16"/>
          <w:szCs w:val="16"/>
        </w:rPr>
      </w:pPr>
    </w:p>
    <w:p w:rsidR="0012131F" w:rsidRPr="00F3446F" w:rsidRDefault="0012131F" w:rsidP="00C83DCC">
      <w:pPr>
        <w:tabs>
          <w:tab w:val="left" w:pos="284"/>
        </w:tabs>
        <w:autoSpaceDE w:val="0"/>
        <w:autoSpaceDN w:val="0"/>
        <w:adjustRightInd w:val="0"/>
        <w:rPr>
          <w:rFonts w:ascii="Arial" w:hAnsi="Arial" w:cs="Arial"/>
          <w:sz w:val="16"/>
          <w:szCs w:val="16"/>
        </w:rPr>
      </w:pPr>
      <w:r w:rsidRPr="00F3446F">
        <w:rPr>
          <w:rFonts w:ascii="Arial" w:hAnsi="Arial" w:cs="Arial"/>
          <w:sz w:val="16"/>
          <w:szCs w:val="16"/>
        </w:rPr>
        <w:t xml:space="preserve">• </w:t>
      </w:r>
      <w:r w:rsidRPr="00F3446F">
        <w:rPr>
          <w:rFonts w:ascii="Arial" w:hAnsi="Arial" w:cs="Arial"/>
          <w:b/>
          <w:bCs/>
          <w:sz w:val="16"/>
          <w:szCs w:val="16"/>
        </w:rPr>
        <w:t xml:space="preserve">Customer's order </w:t>
      </w:r>
      <w:r w:rsidRPr="00F3446F">
        <w:rPr>
          <w:rFonts w:ascii="Arial" w:hAnsi="Arial" w:cs="Arial"/>
          <w:sz w:val="16"/>
          <w:szCs w:val="16"/>
        </w:rPr>
        <w:t>means any order, offer or request for the purchase or supply of specified goods or services from SSF.</w:t>
      </w:r>
    </w:p>
    <w:p w:rsidR="0012131F" w:rsidRPr="00F3446F" w:rsidRDefault="0012131F" w:rsidP="00C83DCC">
      <w:pPr>
        <w:tabs>
          <w:tab w:val="left" w:pos="284"/>
        </w:tabs>
        <w:autoSpaceDE w:val="0"/>
        <w:autoSpaceDN w:val="0"/>
        <w:adjustRightInd w:val="0"/>
        <w:rPr>
          <w:rFonts w:ascii="Arial" w:hAnsi="Arial" w:cs="Arial"/>
          <w:sz w:val="16"/>
          <w:szCs w:val="16"/>
        </w:rPr>
      </w:pPr>
    </w:p>
    <w:p w:rsidR="0012131F" w:rsidRPr="00F3446F" w:rsidRDefault="0012131F" w:rsidP="00C83DCC">
      <w:pPr>
        <w:tabs>
          <w:tab w:val="left" w:pos="284"/>
        </w:tabs>
        <w:autoSpaceDE w:val="0"/>
        <w:autoSpaceDN w:val="0"/>
        <w:adjustRightInd w:val="0"/>
        <w:rPr>
          <w:rFonts w:ascii="Arial" w:hAnsi="Arial" w:cs="Arial"/>
          <w:sz w:val="16"/>
          <w:szCs w:val="16"/>
        </w:rPr>
      </w:pPr>
      <w:r w:rsidRPr="00F3446F">
        <w:rPr>
          <w:rFonts w:ascii="Arial" w:hAnsi="Arial" w:cs="Arial"/>
          <w:sz w:val="16"/>
          <w:szCs w:val="16"/>
        </w:rPr>
        <w:t xml:space="preserve">• </w:t>
      </w:r>
      <w:r w:rsidRPr="00F3446F">
        <w:rPr>
          <w:rFonts w:ascii="Arial" w:hAnsi="Arial" w:cs="Arial"/>
          <w:b/>
          <w:bCs/>
          <w:sz w:val="16"/>
          <w:szCs w:val="16"/>
        </w:rPr>
        <w:t xml:space="preserve">Terms of Trade </w:t>
      </w:r>
      <w:r w:rsidRPr="00F3446F">
        <w:rPr>
          <w:rFonts w:ascii="Arial" w:hAnsi="Arial" w:cs="Arial"/>
          <w:sz w:val="16"/>
          <w:szCs w:val="16"/>
        </w:rPr>
        <w:t>means in the case of commodity purchases the SSF Grain Marketing Grain Sales Contract, as amended from time to time, shall apply to all dealings between the Customer and SSF, in the absence of a duly signed agreement between the Customer and SSF.</w:t>
      </w:r>
    </w:p>
    <w:p w:rsidR="0012131F" w:rsidRPr="00F3446F" w:rsidRDefault="0012131F" w:rsidP="00C83DCC">
      <w:pPr>
        <w:tabs>
          <w:tab w:val="left" w:pos="284"/>
        </w:tabs>
        <w:autoSpaceDE w:val="0"/>
        <w:autoSpaceDN w:val="0"/>
        <w:adjustRightInd w:val="0"/>
        <w:rPr>
          <w:rFonts w:ascii="Arial" w:hAnsi="Arial" w:cs="Arial"/>
          <w:sz w:val="16"/>
          <w:szCs w:val="16"/>
        </w:rPr>
      </w:pPr>
    </w:p>
    <w:p w:rsidR="0012131F" w:rsidRPr="00F3446F" w:rsidRDefault="0012131F" w:rsidP="00C83DCC">
      <w:pPr>
        <w:tabs>
          <w:tab w:val="left" w:pos="284"/>
        </w:tabs>
        <w:autoSpaceDE w:val="0"/>
        <w:autoSpaceDN w:val="0"/>
        <w:adjustRightInd w:val="0"/>
        <w:rPr>
          <w:rFonts w:ascii="Arial" w:hAnsi="Arial" w:cs="Arial"/>
          <w:sz w:val="16"/>
          <w:szCs w:val="16"/>
        </w:rPr>
      </w:pPr>
      <w:r w:rsidRPr="00F3446F">
        <w:rPr>
          <w:rFonts w:ascii="Arial" w:hAnsi="Arial" w:cs="Arial"/>
          <w:sz w:val="16"/>
          <w:szCs w:val="16"/>
        </w:rPr>
        <w:t xml:space="preserve">• </w:t>
      </w:r>
      <w:r w:rsidRPr="00F3446F">
        <w:rPr>
          <w:rFonts w:ascii="Arial" w:hAnsi="Arial" w:cs="Arial"/>
          <w:b/>
          <w:bCs/>
          <w:sz w:val="16"/>
          <w:szCs w:val="16"/>
        </w:rPr>
        <w:t xml:space="preserve">Guarantee and Indemnity </w:t>
      </w:r>
      <w:r w:rsidRPr="00F3446F">
        <w:rPr>
          <w:rFonts w:ascii="Arial" w:hAnsi="Arial" w:cs="Arial"/>
          <w:sz w:val="16"/>
          <w:szCs w:val="16"/>
        </w:rPr>
        <w:t>means a guarantee and indemnity in favour of SSF to secure the Customer's punctual performance of these terms and the Terms of Trade in a form reasonably acceptable to SSF.</w:t>
      </w: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xml:space="preserve"> </w:t>
      </w:r>
    </w:p>
    <w:p w:rsidR="0012131F" w:rsidRPr="00F3446F" w:rsidRDefault="0012131F" w:rsidP="0012131F">
      <w:pPr>
        <w:autoSpaceDE w:val="0"/>
        <w:autoSpaceDN w:val="0"/>
        <w:adjustRightInd w:val="0"/>
        <w:rPr>
          <w:rFonts w:ascii="Arial" w:hAnsi="Arial" w:cs="Arial"/>
          <w:b/>
          <w:sz w:val="18"/>
          <w:szCs w:val="18"/>
        </w:rPr>
      </w:pPr>
      <w:r w:rsidRPr="00F3446F">
        <w:rPr>
          <w:rFonts w:ascii="Arial" w:hAnsi="Arial" w:cs="Arial"/>
          <w:b/>
          <w:sz w:val="18"/>
          <w:szCs w:val="18"/>
        </w:rPr>
        <w:t>Interpretation</w:t>
      </w:r>
    </w:p>
    <w:p w:rsidR="0012131F" w:rsidRPr="00F3446F" w:rsidRDefault="0012131F" w:rsidP="0012131F">
      <w:pPr>
        <w:autoSpaceDE w:val="0"/>
        <w:autoSpaceDN w:val="0"/>
        <w:adjustRightInd w:val="0"/>
        <w:rPr>
          <w:rFonts w:ascii="Arial" w:hAnsi="Arial" w:cs="Arial"/>
          <w:b/>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Headings are for convenience only and do not affect interpretation.</w:t>
      </w: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The following rules apply unless the context requires otherwise:</w:t>
      </w:r>
    </w:p>
    <w:p w:rsidR="0012131F" w:rsidRPr="00F3446F" w:rsidRDefault="0012131F" w:rsidP="00C83DCC">
      <w:pPr>
        <w:pStyle w:val="ListParagraph"/>
        <w:numPr>
          <w:ilvl w:val="0"/>
          <w:numId w:val="7"/>
        </w:numPr>
        <w:autoSpaceDE w:val="0"/>
        <w:autoSpaceDN w:val="0"/>
        <w:adjustRightInd w:val="0"/>
        <w:ind w:left="567" w:hanging="141"/>
        <w:rPr>
          <w:rFonts w:ascii="Arial" w:hAnsi="Arial" w:cs="Arial"/>
          <w:sz w:val="16"/>
          <w:szCs w:val="16"/>
        </w:rPr>
      </w:pPr>
      <w:r w:rsidRPr="00F3446F">
        <w:rPr>
          <w:rFonts w:ascii="Arial" w:hAnsi="Arial" w:cs="Arial"/>
          <w:sz w:val="16"/>
          <w:szCs w:val="16"/>
        </w:rPr>
        <w:t>The singular includes the plural, and the converse also applies; and</w:t>
      </w:r>
    </w:p>
    <w:p w:rsidR="0012131F" w:rsidRPr="00F3446F" w:rsidRDefault="0012131F" w:rsidP="00C83DCC">
      <w:pPr>
        <w:pStyle w:val="ListParagraph"/>
        <w:numPr>
          <w:ilvl w:val="0"/>
          <w:numId w:val="7"/>
        </w:numPr>
        <w:autoSpaceDE w:val="0"/>
        <w:autoSpaceDN w:val="0"/>
        <w:adjustRightInd w:val="0"/>
        <w:ind w:left="567" w:hanging="141"/>
        <w:rPr>
          <w:rFonts w:ascii="Arial" w:hAnsi="Arial" w:cs="Arial"/>
          <w:sz w:val="16"/>
          <w:szCs w:val="16"/>
        </w:rPr>
      </w:pPr>
      <w:r w:rsidRPr="00F3446F">
        <w:rPr>
          <w:rFonts w:ascii="Arial" w:hAnsi="Arial" w:cs="Arial"/>
          <w:sz w:val="16"/>
          <w:szCs w:val="16"/>
        </w:rPr>
        <w:t>If a word or phrase is defined, its other grammatical forms have a corresponding meaning.</w:t>
      </w:r>
    </w:p>
    <w:p w:rsidR="0012131F" w:rsidRDefault="0012131F" w:rsidP="0012131F">
      <w:pPr>
        <w:autoSpaceDE w:val="0"/>
        <w:autoSpaceDN w:val="0"/>
        <w:adjustRightInd w:val="0"/>
        <w:ind w:left="142"/>
        <w:rPr>
          <w:rFonts w:ascii="Arial" w:hAnsi="Arial" w:cs="Arial"/>
          <w:b/>
          <w:bCs/>
          <w:sz w:val="20"/>
          <w:szCs w:val="20"/>
        </w:rPr>
      </w:pPr>
    </w:p>
    <w:p w:rsidR="0012131F" w:rsidRPr="00F3446F" w:rsidRDefault="0012131F" w:rsidP="0012131F">
      <w:pPr>
        <w:autoSpaceDE w:val="0"/>
        <w:autoSpaceDN w:val="0"/>
        <w:adjustRightInd w:val="0"/>
        <w:rPr>
          <w:rFonts w:ascii="Arial" w:hAnsi="Arial" w:cs="Arial"/>
          <w:b/>
          <w:bCs/>
          <w:sz w:val="20"/>
          <w:szCs w:val="20"/>
        </w:rPr>
      </w:pPr>
    </w:p>
    <w:p w:rsidR="0012131F" w:rsidRPr="00F3446F" w:rsidRDefault="0012131F" w:rsidP="0012131F">
      <w:pPr>
        <w:autoSpaceDE w:val="0"/>
        <w:autoSpaceDN w:val="0"/>
        <w:adjustRightInd w:val="0"/>
        <w:rPr>
          <w:rFonts w:ascii="Arial" w:hAnsi="Arial" w:cs="Arial"/>
          <w:b/>
          <w:bCs/>
          <w:sz w:val="20"/>
          <w:szCs w:val="20"/>
        </w:rPr>
      </w:pPr>
      <w:r w:rsidRPr="00F3446F">
        <w:rPr>
          <w:rFonts w:ascii="Arial" w:hAnsi="Arial" w:cs="Arial"/>
          <w:b/>
          <w:bCs/>
          <w:sz w:val="20"/>
          <w:szCs w:val="20"/>
        </w:rPr>
        <w:t>GENERAL</w:t>
      </w:r>
    </w:p>
    <w:p w:rsidR="0012131F" w:rsidRPr="00F3446F" w:rsidRDefault="0012131F" w:rsidP="0012131F">
      <w:pPr>
        <w:autoSpaceDE w:val="0"/>
        <w:autoSpaceDN w:val="0"/>
        <w:adjustRightInd w:val="0"/>
        <w:rPr>
          <w:rFonts w:ascii="Arial" w:hAnsi="Arial" w:cs="Arial"/>
          <w:b/>
          <w:bCs/>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These terms govern the Credit Facility. SSF may vary these terms at any time on 14 days notice to the Customer</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 Terms of Trade apply to all dealings between SSF and the Customer. To the extent of any inconsistency with these terms, if the Terms of Trade are recorded in a signed agreement that agreement will prevail. Otherwise these terms will take precedence.</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 Customer must notify SSF of any changes to the particulars provided in the credit application which would be likely to affect any consideration by SSF as to whether to continue the Credit Facility.</w:t>
      </w:r>
    </w:p>
    <w:p w:rsidR="0012131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b/>
          <w:bCs/>
          <w:sz w:val="20"/>
          <w:szCs w:val="20"/>
        </w:rPr>
      </w:pPr>
      <w:r w:rsidRPr="00F3446F">
        <w:rPr>
          <w:rFonts w:ascii="Arial" w:hAnsi="Arial" w:cs="Arial"/>
          <w:b/>
          <w:bCs/>
          <w:sz w:val="20"/>
          <w:szCs w:val="20"/>
        </w:rPr>
        <w:t>CREDIT LIMIT</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 Customer's credit limit will be notified to the Customer by SSF if the Customer's credit application is accepted by SSF.</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SSF may increase or decrease this limit at any time with immediate effect by notice in writing to the Customer. Any such change will not apply in respect to Customer's orders that have already been accepted by SSF.</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SSF may refuse to accept a Customer's order if the value of the goods or services exceeds the credit limit. In these circumstances SSF may reject the entire order or accept a portion of the order.</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SSF may accept a Customer's order in excess of the credit limit from time to time. The granting of such a concession applies only to the transaction in question and does not of itself increase the credit limit on a permanent basis.</w:t>
      </w:r>
    </w:p>
    <w:p w:rsidR="0012131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b/>
          <w:bCs/>
          <w:sz w:val="20"/>
          <w:szCs w:val="20"/>
        </w:rPr>
      </w:pPr>
      <w:r w:rsidRPr="00F3446F">
        <w:rPr>
          <w:rFonts w:ascii="Arial" w:hAnsi="Arial" w:cs="Arial"/>
          <w:b/>
          <w:bCs/>
          <w:sz w:val="20"/>
          <w:szCs w:val="20"/>
        </w:rPr>
        <w:t>INVOICES AND PAYMENT</w:t>
      </w:r>
    </w:p>
    <w:p w:rsidR="0012131F" w:rsidRPr="00F3446F" w:rsidRDefault="0012131F" w:rsidP="0012131F">
      <w:pPr>
        <w:autoSpaceDE w:val="0"/>
        <w:autoSpaceDN w:val="0"/>
        <w:adjustRightInd w:val="0"/>
        <w:rPr>
          <w:rFonts w:ascii="Arial" w:hAnsi="Arial" w:cs="Arial"/>
          <w:b/>
          <w:bCs/>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Unless otherwise agreed:</w:t>
      </w: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All prices quoted to the Customer are exclusive of GST;</w:t>
      </w:r>
    </w:p>
    <w:p w:rsidR="0012131F" w:rsidRPr="00F3446F" w:rsidRDefault="0012131F" w:rsidP="0012131F">
      <w:pPr>
        <w:autoSpaceDE w:val="0"/>
        <w:autoSpaceDN w:val="0"/>
        <w:adjustRightInd w:val="0"/>
        <w:ind w:firstLine="72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xml:space="preserve">• Payment is due within 30 days </w:t>
      </w:r>
      <w:r>
        <w:rPr>
          <w:rFonts w:ascii="Arial" w:hAnsi="Arial" w:cs="Arial"/>
          <w:sz w:val="16"/>
          <w:szCs w:val="16"/>
        </w:rPr>
        <w:t>from</w:t>
      </w:r>
      <w:r w:rsidRPr="00F3446F">
        <w:rPr>
          <w:rFonts w:ascii="Arial" w:hAnsi="Arial" w:cs="Arial"/>
          <w:sz w:val="16"/>
          <w:szCs w:val="16"/>
        </w:rPr>
        <w:t xml:space="preserve"> delivery of SSF's goods and services;</w:t>
      </w:r>
    </w:p>
    <w:p w:rsidR="0012131F" w:rsidRPr="00F3446F" w:rsidRDefault="0012131F" w:rsidP="0012131F">
      <w:pPr>
        <w:autoSpaceDE w:val="0"/>
        <w:autoSpaceDN w:val="0"/>
        <w:adjustRightInd w:val="0"/>
        <w:ind w:firstLine="72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Interest at the rate of 18% per annum payable on all overdue amounts calculated on a daily basis from the payment due date until the date of payment.</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 Customer is not entitled to deduct from any amount owing to SSF any set-off, counterclaim or other sum without SSF's written consent.</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lastRenderedPageBreak/>
        <w:t>• SSF may, at any time and without notice to the Customer, deduct from any amount owing to the Customer by SSF or any of its associated entities any set-off, counterclaim or other sum.</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A certificate signed by an authorised officer of SSF stating the amount payable to SSF by the Customer will be conclusive evidence of that amount in the absence of manifest error.</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xml:space="preserve">• </w:t>
      </w:r>
      <w:r w:rsidRPr="00F3446F">
        <w:rPr>
          <w:rFonts w:ascii="Arial" w:hAnsi="Arial" w:cs="Arial"/>
          <w:sz w:val="16"/>
          <w:szCs w:val="16"/>
          <w:lang w:val="en"/>
        </w:rPr>
        <w:t xml:space="preserve">The Customer is liable for, and shall indemnify SSF from and against, all costs and disbursements incurred by SSF in pursuing any outstanding </w:t>
      </w:r>
      <w:r w:rsidRPr="00F3446F">
        <w:rPr>
          <w:rFonts w:ascii="Arial" w:hAnsi="Arial" w:cs="Arial"/>
          <w:color w:val="000000"/>
          <w:sz w:val="16"/>
          <w:szCs w:val="16"/>
          <w:lang w:val="en"/>
        </w:rPr>
        <w:t>amount</w:t>
      </w:r>
      <w:r w:rsidRPr="00F3446F">
        <w:rPr>
          <w:rFonts w:ascii="Arial" w:hAnsi="Arial" w:cs="Arial"/>
          <w:color w:val="0000FF"/>
          <w:sz w:val="16"/>
          <w:szCs w:val="16"/>
          <w:lang w:val="en"/>
        </w:rPr>
        <w:t xml:space="preserve"> </w:t>
      </w:r>
      <w:r w:rsidRPr="00F3446F">
        <w:rPr>
          <w:rFonts w:ascii="Arial" w:hAnsi="Arial" w:cs="Arial"/>
          <w:sz w:val="16"/>
          <w:szCs w:val="16"/>
          <w:lang w:val="en"/>
        </w:rPr>
        <w:t>including SSF's collection agency costs and legal costs</w:t>
      </w:r>
      <w:r w:rsidRPr="00F3446F">
        <w:rPr>
          <w:rFonts w:ascii="Arial" w:hAnsi="Arial" w:cs="Arial"/>
          <w:color w:val="0000FF"/>
          <w:sz w:val="16"/>
          <w:szCs w:val="16"/>
          <w:lang w:val="en"/>
        </w:rPr>
        <w:t xml:space="preserve"> </w:t>
      </w:r>
      <w:r w:rsidRPr="00F3446F">
        <w:rPr>
          <w:rFonts w:ascii="Arial" w:hAnsi="Arial" w:cs="Arial"/>
          <w:color w:val="000000"/>
          <w:sz w:val="16"/>
          <w:szCs w:val="16"/>
          <w:lang w:val="en"/>
        </w:rPr>
        <w:t>on a solicitor and own client basis</w:t>
      </w:r>
      <w:r w:rsidRPr="00F3446F">
        <w:rPr>
          <w:rFonts w:ascii="Arial" w:hAnsi="Arial" w:cs="Arial"/>
          <w:sz w:val="16"/>
          <w:szCs w:val="16"/>
          <w:lang w:val="en"/>
        </w:rPr>
        <w:t>.</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b/>
          <w:bCs/>
          <w:sz w:val="20"/>
          <w:szCs w:val="20"/>
        </w:rPr>
      </w:pPr>
      <w:r w:rsidRPr="00F3446F">
        <w:rPr>
          <w:rFonts w:ascii="Arial" w:hAnsi="Arial" w:cs="Arial"/>
          <w:b/>
          <w:bCs/>
          <w:sz w:val="20"/>
          <w:szCs w:val="20"/>
        </w:rPr>
        <w:t>DEFAULT AND TERMINATION</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SSF may terminate the Credit Facility with immediate effect by notice in writing to the Customer if any of the following events occur:</w:t>
      </w: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 Customer fails to make a payment by the due date or breaches any of its obligations under these terms or under the Terms of Trade;</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 Customer becomes insolvent, an insolvent under administration or an externally administered body corporate (as defined in the Corporations Act, or an application is lodged or a resolution is passed for the winding up or bankruptcy of the Customer (or, if the Customer is a partnership, if any of these events occur in relation to a partner); or</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 Customer has breached any warranty set out in these terms.</w:t>
      </w:r>
    </w:p>
    <w:p w:rsidR="0012131F" w:rsidRPr="00F3446F" w:rsidRDefault="0012131F" w:rsidP="0012131F">
      <w:pPr>
        <w:autoSpaceDE w:val="0"/>
        <w:autoSpaceDN w:val="0"/>
        <w:adjustRightInd w:val="0"/>
        <w:ind w:firstLine="72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If SSF terminates the Credit Facility, all amounts owing from the Customer to SSF become immediately due and payable.</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Termination of the Credit Facility is effective immediately and will entitle SSF to cancel any Customer's order which has been accepted by SSF and yet to be delivered against.</w:t>
      </w:r>
    </w:p>
    <w:p w:rsidR="0012131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b/>
          <w:bCs/>
          <w:sz w:val="20"/>
          <w:szCs w:val="20"/>
        </w:rPr>
      </w:pPr>
      <w:r w:rsidRPr="00F3446F">
        <w:rPr>
          <w:rFonts w:ascii="Arial" w:hAnsi="Arial" w:cs="Arial"/>
          <w:b/>
          <w:bCs/>
          <w:sz w:val="20"/>
          <w:szCs w:val="20"/>
        </w:rPr>
        <w:t>WARRANTIES AND INDEMNITIES</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The Customer warrants that:</w:t>
      </w: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 information contained in the credit application form provided to SSF is true, correct and accurate and the Customer knows that SSF intends to rely on the information in deciding whether to grant a Credit Facility.</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There is no other material circumstance or event which, if known by SSF, would be likely to affect any consideration as to whether or not to grant any credit facility to the Customer;</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At the time of entering into these terms it is not insolvent or bankrupt and knows of no circumstance that would entitle any creditor to appoint a receiver or administrator or to petition for winding up or bankruptcy or to exercise any rights over or against its assets; and</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It has the authority to agree these terms.</w:t>
      </w:r>
    </w:p>
    <w:p w:rsidR="0012131F" w:rsidRPr="00F3446F" w:rsidRDefault="0012131F" w:rsidP="0012131F">
      <w:pPr>
        <w:autoSpaceDE w:val="0"/>
        <w:autoSpaceDN w:val="0"/>
        <w:adjustRightInd w:val="0"/>
        <w:ind w:firstLine="72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 Customer indemnifies SSF and must keep SSF indemnified against losses, damages, claims, demands, expenses, actions and proceedings suffered or incurred by, or made or instituted against, SSF as a result, directly or indirectly, of a breach by the Customer of its obligations under these terms (including the warranties).</w:t>
      </w:r>
    </w:p>
    <w:p w:rsidR="0012131F" w:rsidRPr="00F3446F" w:rsidRDefault="0012131F" w:rsidP="0012131F">
      <w:pPr>
        <w:spacing w:line="276" w:lineRule="auto"/>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b/>
          <w:bCs/>
          <w:sz w:val="20"/>
          <w:szCs w:val="20"/>
        </w:rPr>
      </w:pPr>
      <w:r w:rsidRPr="00F3446F">
        <w:rPr>
          <w:rFonts w:ascii="Arial" w:hAnsi="Arial" w:cs="Arial"/>
          <w:b/>
          <w:bCs/>
          <w:sz w:val="20"/>
          <w:szCs w:val="20"/>
        </w:rPr>
        <w:t>SECURITY</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Upon demand by SSF, at any time, the Customer must procure a Guarantee and Indemnity or otherwise secure to SSF's satisfaction the punctual performance by the Customer of its obligations under these terms and the Terms of Trade.</w:t>
      </w:r>
    </w:p>
    <w:p w:rsidR="0012131F" w:rsidRDefault="0012131F" w:rsidP="0012131F">
      <w:pPr>
        <w:spacing w:line="276" w:lineRule="auto"/>
        <w:rPr>
          <w:rFonts w:ascii="Arial" w:hAnsi="Arial" w:cs="Arial"/>
          <w:b/>
          <w:bCs/>
          <w:sz w:val="16"/>
          <w:szCs w:val="16"/>
        </w:rPr>
      </w:pPr>
    </w:p>
    <w:p w:rsidR="0012131F" w:rsidRPr="00F3446F" w:rsidRDefault="0012131F" w:rsidP="0012131F">
      <w:pPr>
        <w:spacing w:line="276" w:lineRule="auto"/>
        <w:rPr>
          <w:rFonts w:ascii="Arial" w:hAnsi="Arial" w:cs="Arial"/>
          <w:b/>
          <w:bCs/>
          <w:sz w:val="16"/>
          <w:szCs w:val="16"/>
        </w:rPr>
      </w:pPr>
    </w:p>
    <w:p w:rsidR="0012131F" w:rsidRPr="00F3446F" w:rsidRDefault="0012131F" w:rsidP="0012131F">
      <w:pPr>
        <w:autoSpaceDE w:val="0"/>
        <w:autoSpaceDN w:val="0"/>
        <w:adjustRightInd w:val="0"/>
        <w:rPr>
          <w:rFonts w:ascii="Arial" w:hAnsi="Arial" w:cs="Arial"/>
          <w:b/>
          <w:bCs/>
          <w:sz w:val="20"/>
          <w:szCs w:val="20"/>
        </w:rPr>
      </w:pPr>
      <w:r w:rsidRPr="00F3446F">
        <w:rPr>
          <w:rFonts w:ascii="Arial" w:hAnsi="Arial" w:cs="Arial"/>
          <w:b/>
          <w:bCs/>
          <w:sz w:val="20"/>
          <w:szCs w:val="20"/>
        </w:rPr>
        <w:t>CREDIT INFORMATION ABOUT THE CUSTOMER</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The Customer acknowledges that SSF is authorised to obtain commercial credit information about the Customer, its directors and officers for purposes associated with analysing the credit worthiness of the Customer from time to time.</w:t>
      </w:r>
    </w:p>
    <w:p w:rsidR="0012131F" w:rsidRPr="00F3446F" w:rsidRDefault="0012131F" w:rsidP="0012131F">
      <w:pPr>
        <w:autoSpaceDE w:val="0"/>
        <w:autoSpaceDN w:val="0"/>
        <w:adjustRightInd w:val="0"/>
        <w:rPr>
          <w:rFonts w:ascii="Arial" w:hAnsi="Arial" w:cs="Arial"/>
          <w:sz w:val="16"/>
          <w:szCs w:val="16"/>
        </w:rPr>
      </w:pPr>
    </w:p>
    <w:p w:rsidR="0012131F" w:rsidRDefault="0012131F" w:rsidP="0012131F">
      <w:pPr>
        <w:autoSpaceDE w:val="0"/>
        <w:autoSpaceDN w:val="0"/>
        <w:adjustRightInd w:val="0"/>
        <w:rPr>
          <w:rFonts w:ascii="Arial" w:hAnsi="Arial" w:cs="Arial"/>
          <w:b/>
          <w:bCs/>
          <w:sz w:val="16"/>
          <w:szCs w:val="16"/>
        </w:rPr>
      </w:pPr>
    </w:p>
    <w:p w:rsidR="0012131F" w:rsidRPr="00F3446F" w:rsidRDefault="0012131F" w:rsidP="0012131F">
      <w:pPr>
        <w:autoSpaceDE w:val="0"/>
        <w:autoSpaceDN w:val="0"/>
        <w:adjustRightInd w:val="0"/>
        <w:rPr>
          <w:rFonts w:ascii="Arial" w:hAnsi="Arial" w:cs="Arial"/>
          <w:b/>
          <w:bCs/>
          <w:sz w:val="20"/>
          <w:szCs w:val="20"/>
        </w:rPr>
      </w:pPr>
      <w:r w:rsidRPr="00F3446F">
        <w:rPr>
          <w:rFonts w:ascii="Arial" w:hAnsi="Arial" w:cs="Arial"/>
          <w:b/>
          <w:bCs/>
          <w:sz w:val="20"/>
          <w:szCs w:val="20"/>
        </w:rPr>
        <w:t>OTHER CONDITIONS</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These terms and the Terms of Trade are governed by the laws of Victoria and the parties submit to the nonexclusive jurisdiction of the courts of Victoria in respect of any proceedings relating to such terms.</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If the Customer comprises more than one person, each of those persons is jointly and severally liable under these terms.</w:t>
      </w:r>
    </w:p>
    <w:p w:rsidR="0012131F" w:rsidRPr="00F3446F" w:rsidRDefault="0012131F" w:rsidP="0012131F">
      <w:pPr>
        <w:autoSpaceDE w:val="0"/>
        <w:autoSpaceDN w:val="0"/>
        <w:adjustRightInd w:val="0"/>
        <w:rPr>
          <w:rFonts w:ascii="Arial" w:hAnsi="Arial" w:cs="Arial"/>
          <w:sz w:val="16"/>
          <w:szCs w:val="16"/>
        </w:rPr>
      </w:pPr>
    </w:p>
    <w:p w:rsidR="0012131F" w:rsidRPr="00F3446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No failure to exercise and no delay in exercising any right, power or remedy under these terms or the Terms of Trade will operate as a waiver. Nor will any single or partial exercise of any right, power or remedy preclude any other or further exercise of that or any other right, power or remedy.</w:t>
      </w:r>
    </w:p>
    <w:p w:rsidR="0012131F" w:rsidRPr="00F3446F" w:rsidRDefault="0012131F" w:rsidP="0012131F">
      <w:pPr>
        <w:autoSpaceDE w:val="0"/>
        <w:autoSpaceDN w:val="0"/>
        <w:adjustRightInd w:val="0"/>
        <w:rPr>
          <w:rFonts w:ascii="Arial" w:hAnsi="Arial" w:cs="Arial"/>
          <w:sz w:val="16"/>
          <w:szCs w:val="16"/>
        </w:rPr>
      </w:pPr>
    </w:p>
    <w:p w:rsidR="0012131F" w:rsidRPr="0012131F" w:rsidRDefault="0012131F" w:rsidP="0012131F">
      <w:pPr>
        <w:autoSpaceDE w:val="0"/>
        <w:autoSpaceDN w:val="0"/>
        <w:adjustRightInd w:val="0"/>
        <w:rPr>
          <w:rFonts w:ascii="Arial" w:hAnsi="Arial" w:cs="Arial"/>
          <w:sz w:val="16"/>
          <w:szCs w:val="16"/>
        </w:rPr>
      </w:pPr>
      <w:r w:rsidRPr="00F3446F">
        <w:rPr>
          <w:rFonts w:ascii="Arial" w:hAnsi="Arial" w:cs="Arial"/>
          <w:sz w:val="16"/>
          <w:szCs w:val="16"/>
        </w:rPr>
        <w:t>• The exercise of SSF's rights under these terms are without prejudice to any other rights it may have under the Terms of Trade or at law or in equity.</w:t>
      </w:r>
      <w:r>
        <w:rPr>
          <w:rFonts w:ascii="Arial" w:hAnsi="Arial" w:cs="Arial"/>
          <w:sz w:val="18"/>
          <w:szCs w:val="18"/>
        </w:rPr>
        <w:br w:type="page"/>
      </w:r>
    </w:p>
    <w:p w:rsidR="0012131F" w:rsidRPr="00C32450" w:rsidRDefault="0012131F" w:rsidP="0012131F">
      <w:pPr>
        <w:autoSpaceDE w:val="0"/>
        <w:autoSpaceDN w:val="0"/>
        <w:adjustRightInd w:val="0"/>
        <w:rPr>
          <w:rFonts w:ascii="Arial" w:hAnsi="Arial" w:cs="Arial"/>
          <w:b/>
          <w:sz w:val="32"/>
          <w:szCs w:val="32"/>
        </w:rPr>
      </w:pPr>
      <w:r w:rsidRPr="00C32450">
        <w:rPr>
          <w:rFonts w:ascii="Arial" w:hAnsi="Arial" w:cs="Arial"/>
          <w:b/>
          <w:sz w:val="32"/>
          <w:szCs w:val="32"/>
        </w:rPr>
        <w:lastRenderedPageBreak/>
        <w:t>Guarantee &amp; Indemnity</w:t>
      </w:r>
    </w:p>
    <w:p w:rsidR="0012131F" w:rsidRDefault="0012131F" w:rsidP="0012131F">
      <w:pPr>
        <w:autoSpaceDE w:val="0"/>
        <w:autoSpaceDN w:val="0"/>
        <w:adjustRightInd w:val="0"/>
        <w:rPr>
          <w:rFonts w:ascii="Arial" w:hAnsi="Arial" w:cs="Arial"/>
          <w:b/>
          <w:sz w:val="18"/>
          <w:szCs w:val="18"/>
        </w:rPr>
      </w:pPr>
    </w:p>
    <w:p w:rsidR="0012131F" w:rsidRPr="00C32450" w:rsidRDefault="0012131F" w:rsidP="0012131F">
      <w:pPr>
        <w:autoSpaceDE w:val="0"/>
        <w:autoSpaceDN w:val="0"/>
        <w:adjustRightInd w:val="0"/>
        <w:rPr>
          <w:rFonts w:ascii="Arial" w:hAnsi="Arial" w:cs="Arial"/>
          <w:b/>
          <w:sz w:val="22"/>
          <w:szCs w:val="22"/>
        </w:rPr>
      </w:pPr>
      <w:r w:rsidRPr="00C32450">
        <w:rPr>
          <w:rFonts w:ascii="Arial" w:hAnsi="Arial" w:cs="Arial"/>
          <w:b/>
          <w:sz w:val="22"/>
          <w:szCs w:val="22"/>
        </w:rPr>
        <w:t>Parties</w:t>
      </w:r>
    </w:p>
    <w:p w:rsidR="0012131F" w:rsidRDefault="0012131F" w:rsidP="0012131F">
      <w:pPr>
        <w:autoSpaceDE w:val="0"/>
        <w:autoSpaceDN w:val="0"/>
        <w:adjustRightInd w:val="0"/>
        <w:rPr>
          <w:rFonts w:ascii="Arial" w:hAnsi="Arial" w:cs="Arial"/>
          <w:b/>
          <w:sz w:val="18"/>
          <w:szCs w:val="18"/>
        </w:rPr>
      </w:pPr>
    </w:p>
    <w:p w:rsidR="0012131F" w:rsidRDefault="0012131F" w:rsidP="0012131F">
      <w:pPr>
        <w:autoSpaceDE w:val="0"/>
        <w:autoSpaceDN w:val="0"/>
        <w:adjustRightInd w:val="0"/>
        <w:rPr>
          <w:rFonts w:ascii="Arial" w:hAnsi="Arial" w:cs="Arial"/>
          <w:b/>
          <w:sz w:val="18"/>
          <w:szCs w:val="18"/>
        </w:rPr>
      </w:pPr>
      <w:r>
        <w:rPr>
          <w:rFonts w:ascii="Arial" w:hAnsi="Arial" w:cs="Arial"/>
          <w:b/>
          <w:sz w:val="18"/>
          <w:szCs w:val="18"/>
        </w:rPr>
        <w:t>The parties listed in the Schedule (each a Guarantor)</w:t>
      </w:r>
    </w:p>
    <w:p w:rsidR="0012131F" w:rsidRDefault="0012131F" w:rsidP="0012131F">
      <w:pPr>
        <w:autoSpaceDE w:val="0"/>
        <w:autoSpaceDN w:val="0"/>
        <w:adjustRightInd w:val="0"/>
        <w:rPr>
          <w:rFonts w:ascii="Arial" w:hAnsi="Arial" w:cs="Arial"/>
          <w:b/>
          <w:sz w:val="18"/>
          <w:szCs w:val="18"/>
        </w:rPr>
      </w:pPr>
    </w:p>
    <w:p w:rsidR="0012131F" w:rsidRDefault="0012131F" w:rsidP="0012131F">
      <w:pPr>
        <w:autoSpaceDE w:val="0"/>
        <w:autoSpaceDN w:val="0"/>
        <w:adjustRightInd w:val="0"/>
        <w:rPr>
          <w:rFonts w:ascii="Arial" w:hAnsi="Arial" w:cs="Arial"/>
          <w:b/>
          <w:sz w:val="18"/>
          <w:szCs w:val="18"/>
        </w:rPr>
      </w:pPr>
      <w:r>
        <w:rPr>
          <w:rFonts w:ascii="Arial" w:hAnsi="Arial" w:cs="Arial"/>
          <w:b/>
          <w:sz w:val="18"/>
          <w:szCs w:val="18"/>
        </w:rPr>
        <w:t>For the benefit of:</w:t>
      </w:r>
    </w:p>
    <w:p w:rsidR="0012131F" w:rsidRDefault="0012131F" w:rsidP="0012131F">
      <w:pPr>
        <w:autoSpaceDE w:val="0"/>
        <w:autoSpaceDN w:val="0"/>
        <w:adjustRightInd w:val="0"/>
        <w:rPr>
          <w:rFonts w:ascii="Arial" w:hAnsi="Arial" w:cs="Arial"/>
          <w:b/>
          <w:sz w:val="18"/>
          <w:szCs w:val="18"/>
        </w:rPr>
      </w:pPr>
    </w:p>
    <w:p w:rsidR="0012131F" w:rsidRDefault="00093529" w:rsidP="0012131F">
      <w:pPr>
        <w:autoSpaceDE w:val="0"/>
        <w:autoSpaceDN w:val="0"/>
        <w:adjustRightInd w:val="0"/>
        <w:rPr>
          <w:rFonts w:ascii="Arial" w:hAnsi="Arial" w:cs="Arial"/>
          <w:sz w:val="18"/>
          <w:szCs w:val="18"/>
        </w:rPr>
      </w:pPr>
      <w:r>
        <w:rPr>
          <w:rFonts w:ascii="Arial" w:hAnsi="Arial" w:cs="Arial"/>
          <w:b/>
          <w:sz w:val="18"/>
          <w:szCs w:val="18"/>
        </w:rPr>
        <w:t>Southern Grain Pty Limited t/as Southern Stockfeeds</w:t>
      </w:r>
      <w:r w:rsidR="0012131F">
        <w:rPr>
          <w:rFonts w:ascii="Arial" w:hAnsi="Arial" w:cs="Arial"/>
          <w:b/>
          <w:sz w:val="18"/>
          <w:szCs w:val="18"/>
        </w:rPr>
        <w:t xml:space="preserve"> </w:t>
      </w:r>
      <w:r w:rsidR="0012131F">
        <w:rPr>
          <w:rFonts w:ascii="Arial" w:hAnsi="Arial" w:cs="Arial"/>
          <w:sz w:val="18"/>
          <w:szCs w:val="18"/>
        </w:rPr>
        <w:t>ACN 117 072 027 of Bridgewater Mill, Mill Road, Bridgewater, Victoria 3516 (SSF)</w:t>
      </w:r>
    </w:p>
    <w:p w:rsidR="0012131F" w:rsidRDefault="0012131F" w:rsidP="0012131F">
      <w:pPr>
        <w:autoSpaceDE w:val="0"/>
        <w:autoSpaceDN w:val="0"/>
        <w:adjustRightInd w:val="0"/>
        <w:rPr>
          <w:rFonts w:ascii="Arial" w:hAnsi="Arial" w:cs="Arial"/>
          <w:sz w:val="18"/>
          <w:szCs w:val="18"/>
        </w:rPr>
      </w:pPr>
    </w:p>
    <w:p w:rsidR="0012131F" w:rsidRPr="00C32450" w:rsidRDefault="0012131F" w:rsidP="0012131F">
      <w:pPr>
        <w:autoSpaceDE w:val="0"/>
        <w:autoSpaceDN w:val="0"/>
        <w:adjustRightInd w:val="0"/>
        <w:rPr>
          <w:rFonts w:ascii="Arial" w:hAnsi="Arial" w:cs="Arial"/>
          <w:b/>
          <w:sz w:val="22"/>
          <w:szCs w:val="22"/>
        </w:rPr>
      </w:pPr>
      <w:r w:rsidRPr="00C32450">
        <w:rPr>
          <w:rFonts w:ascii="Arial" w:hAnsi="Arial" w:cs="Arial"/>
          <w:b/>
          <w:sz w:val="22"/>
          <w:szCs w:val="22"/>
        </w:rPr>
        <w:t>Recitals</w:t>
      </w:r>
      <w:bookmarkStart w:id="0" w:name="_GoBack"/>
      <w:bookmarkEnd w:id="0"/>
    </w:p>
    <w:p w:rsidR="0012131F" w:rsidRDefault="0012131F" w:rsidP="0012131F">
      <w:pPr>
        <w:autoSpaceDE w:val="0"/>
        <w:autoSpaceDN w:val="0"/>
        <w:adjustRightInd w:val="0"/>
        <w:rPr>
          <w:rFonts w:ascii="Arial" w:hAnsi="Arial" w:cs="Arial"/>
          <w:b/>
          <w:sz w:val="18"/>
          <w:szCs w:val="18"/>
        </w:rPr>
      </w:pPr>
    </w:p>
    <w:p w:rsidR="0012131F" w:rsidRDefault="0012131F" w:rsidP="0012131F">
      <w:pPr>
        <w:autoSpaceDE w:val="0"/>
        <w:autoSpaceDN w:val="0"/>
        <w:adjustRightInd w:val="0"/>
        <w:rPr>
          <w:rFonts w:ascii="Arial" w:hAnsi="Arial" w:cs="Arial"/>
          <w:b/>
          <w:sz w:val="18"/>
          <w:szCs w:val="18"/>
        </w:rPr>
      </w:pPr>
      <w:r>
        <w:rPr>
          <w:rFonts w:ascii="Arial" w:hAnsi="Arial" w:cs="Arial"/>
          <w:sz w:val="18"/>
          <w:szCs w:val="18"/>
        </w:rPr>
        <w:t>Article I.</w:t>
      </w:r>
      <w:r>
        <w:rPr>
          <w:rFonts w:ascii="Arial" w:hAnsi="Arial" w:cs="Arial"/>
          <w:sz w:val="18"/>
          <w:szCs w:val="18"/>
        </w:rPr>
        <w:tab/>
        <w:t>The Customer and the Guarantor have requested SSF to consider extending credit to the Customer in relation to the purchase of goods or services by the Customer from SSF (</w:t>
      </w:r>
      <w:r>
        <w:rPr>
          <w:rFonts w:ascii="Arial" w:hAnsi="Arial" w:cs="Arial"/>
          <w:b/>
          <w:sz w:val="18"/>
          <w:szCs w:val="18"/>
        </w:rPr>
        <w:t>Credit Facility).</w:t>
      </w:r>
    </w:p>
    <w:p w:rsidR="0012131F" w:rsidRDefault="0012131F" w:rsidP="0012131F">
      <w:pPr>
        <w:autoSpaceDE w:val="0"/>
        <w:autoSpaceDN w:val="0"/>
        <w:adjustRightInd w:val="0"/>
        <w:rPr>
          <w:rFonts w:ascii="Arial" w:hAnsi="Arial" w:cs="Arial"/>
          <w:b/>
          <w:sz w:val="18"/>
          <w:szCs w:val="18"/>
        </w:rPr>
      </w:pPr>
    </w:p>
    <w:p w:rsidR="0012131F" w:rsidRDefault="0012131F" w:rsidP="0012131F">
      <w:pPr>
        <w:autoSpaceDE w:val="0"/>
        <w:autoSpaceDN w:val="0"/>
        <w:adjustRightInd w:val="0"/>
        <w:rPr>
          <w:rFonts w:ascii="Arial" w:hAnsi="Arial" w:cs="Arial"/>
          <w:sz w:val="18"/>
          <w:szCs w:val="18"/>
        </w:rPr>
      </w:pPr>
      <w:r>
        <w:rPr>
          <w:rFonts w:ascii="Arial" w:hAnsi="Arial" w:cs="Arial"/>
          <w:sz w:val="18"/>
          <w:szCs w:val="18"/>
        </w:rPr>
        <w:t>Article II.</w:t>
      </w:r>
      <w:r>
        <w:rPr>
          <w:rFonts w:ascii="Arial" w:hAnsi="Arial" w:cs="Arial"/>
          <w:sz w:val="18"/>
          <w:szCs w:val="18"/>
        </w:rPr>
        <w:tab/>
        <w:t>SSF has agreed to that request on the condition (among other requirements) that the Guarantor enter into this document.</w:t>
      </w:r>
    </w:p>
    <w:p w:rsidR="0012131F" w:rsidRDefault="0012131F" w:rsidP="0012131F">
      <w:pPr>
        <w:autoSpaceDE w:val="0"/>
        <w:autoSpaceDN w:val="0"/>
        <w:adjustRightInd w:val="0"/>
        <w:rPr>
          <w:rFonts w:ascii="Arial" w:hAnsi="Arial" w:cs="Arial"/>
          <w:sz w:val="18"/>
          <w:szCs w:val="18"/>
        </w:rPr>
      </w:pPr>
    </w:p>
    <w:p w:rsidR="0012131F" w:rsidRPr="00C32450" w:rsidRDefault="0012131F" w:rsidP="0012131F">
      <w:pPr>
        <w:autoSpaceDE w:val="0"/>
        <w:autoSpaceDN w:val="0"/>
        <w:adjustRightInd w:val="0"/>
        <w:rPr>
          <w:rFonts w:ascii="Arial" w:hAnsi="Arial" w:cs="Arial"/>
          <w:b/>
          <w:sz w:val="22"/>
          <w:szCs w:val="22"/>
        </w:rPr>
      </w:pPr>
      <w:r w:rsidRPr="00C32450">
        <w:rPr>
          <w:rFonts w:ascii="Arial" w:hAnsi="Arial" w:cs="Arial"/>
          <w:b/>
          <w:sz w:val="22"/>
          <w:szCs w:val="22"/>
        </w:rPr>
        <w:t>Deed</w:t>
      </w:r>
    </w:p>
    <w:p w:rsidR="0012131F" w:rsidRDefault="0012131F" w:rsidP="0012131F">
      <w:pPr>
        <w:autoSpaceDE w:val="0"/>
        <w:autoSpaceDN w:val="0"/>
        <w:adjustRightInd w:val="0"/>
        <w:rPr>
          <w:rFonts w:ascii="Arial" w:hAnsi="Arial" w:cs="Arial"/>
          <w:b/>
          <w:sz w:val="18"/>
          <w:szCs w:val="18"/>
        </w:rPr>
      </w:pPr>
    </w:p>
    <w:p w:rsidR="0012131F" w:rsidRPr="004B1616" w:rsidRDefault="0012131F" w:rsidP="00A9387D">
      <w:pPr>
        <w:pStyle w:val="ListParagraph"/>
        <w:numPr>
          <w:ilvl w:val="0"/>
          <w:numId w:val="1"/>
        </w:numPr>
        <w:autoSpaceDE w:val="0"/>
        <w:autoSpaceDN w:val="0"/>
        <w:adjustRightInd w:val="0"/>
        <w:ind w:left="426" w:hanging="426"/>
        <w:rPr>
          <w:rFonts w:ascii="Arial" w:hAnsi="Arial" w:cs="Arial"/>
          <w:b/>
          <w:sz w:val="18"/>
          <w:szCs w:val="18"/>
        </w:rPr>
      </w:pPr>
      <w:r w:rsidRPr="004B1616">
        <w:rPr>
          <w:rFonts w:ascii="Arial" w:hAnsi="Arial" w:cs="Arial"/>
          <w:b/>
          <w:sz w:val="18"/>
          <w:szCs w:val="18"/>
        </w:rPr>
        <w:t>INTERPRETATION</w:t>
      </w:r>
    </w:p>
    <w:p w:rsidR="0012131F" w:rsidRDefault="0012131F" w:rsidP="0012131F">
      <w:pPr>
        <w:pStyle w:val="ListParagraph"/>
        <w:autoSpaceDE w:val="0"/>
        <w:autoSpaceDN w:val="0"/>
        <w:adjustRightInd w:val="0"/>
        <w:ind w:left="0"/>
        <w:rPr>
          <w:rFonts w:ascii="Arial" w:hAnsi="Arial" w:cs="Arial"/>
          <w:b/>
          <w:sz w:val="16"/>
          <w:szCs w:val="16"/>
        </w:rPr>
      </w:pPr>
    </w:p>
    <w:p w:rsidR="0012131F" w:rsidRPr="00554CB7" w:rsidRDefault="0012131F" w:rsidP="0012131F">
      <w:pPr>
        <w:pStyle w:val="ListParagraph"/>
        <w:autoSpaceDE w:val="0"/>
        <w:autoSpaceDN w:val="0"/>
        <w:adjustRightInd w:val="0"/>
        <w:ind w:left="0"/>
        <w:rPr>
          <w:rFonts w:ascii="Arial" w:hAnsi="Arial" w:cs="Arial"/>
          <w:b/>
          <w:sz w:val="16"/>
          <w:szCs w:val="16"/>
        </w:rPr>
      </w:pPr>
      <w:r w:rsidRPr="00554CB7">
        <w:rPr>
          <w:rFonts w:ascii="Arial" w:hAnsi="Arial" w:cs="Arial"/>
          <w:b/>
          <w:sz w:val="16"/>
          <w:szCs w:val="16"/>
        </w:rPr>
        <w:t>Definitions</w:t>
      </w:r>
    </w:p>
    <w:p w:rsidR="0012131F" w:rsidRDefault="0012131F" w:rsidP="00C83DCC">
      <w:pPr>
        <w:autoSpaceDE w:val="0"/>
        <w:autoSpaceDN w:val="0"/>
        <w:adjustRightInd w:val="0"/>
        <w:rPr>
          <w:rFonts w:ascii="Arial" w:hAnsi="Arial" w:cs="Arial"/>
          <w:sz w:val="16"/>
          <w:szCs w:val="16"/>
        </w:rPr>
      </w:pPr>
      <w:r>
        <w:rPr>
          <w:rFonts w:ascii="Arial" w:hAnsi="Arial" w:cs="Arial"/>
          <w:sz w:val="16"/>
          <w:szCs w:val="16"/>
        </w:rPr>
        <w:t>In this deed these meanings apply unless the contrary intention appears.</w:t>
      </w:r>
    </w:p>
    <w:p w:rsidR="0012131F" w:rsidRDefault="0012131F" w:rsidP="0012131F">
      <w:pPr>
        <w:autoSpaceDE w:val="0"/>
        <w:autoSpaceDN w:val="0"/>
        <w:adjustRightInd w:val="0"/>
        <w:ind w:firstLine="54"/>
        <w:rPr>
          <w:rFonts w:ascii="Arial" w:hAnsi="Arial" w:cs="Arial"/>
          <w:sz w:val="16"/>
          <w:szCs w:val="16"/>
        </w:rPr>
      </w:pPr>
    </w:p>
    <w:p w:rsidR="0012131F" w:rsidRDefault="0012131F" w:rsidP="0012131F">
      <w:pPr>
        <w:autoSpaceDE w:val="0"/>
        <w:autoSpaceDN w:val="0"/>
        <w:adjustRightInd w:val="0"/>
        <w:ind w:firstLine="54"/>
        <w:rPr>
          <w:rFonts w:ascii="Arial" w:hAnsi="Arial" w:cs="Arial"/>
          <w:sz w:val="16"/>
          <w:szCs w:val="16"/>
        </w:rPr>
      </w:pPr>
      <w:r>
        <w:rPr>
          <w:rFonts w:ascii="Arial" w:hAnsi="Arial" w:cs="Arial"/>
          <w:b/>
          <w:sz w:val="16"/>
          <w:szCs w:val="16"/>
        </w:rPr>
        <w:t xml:space="preserve">Customer </w:t>
      </w:r>
      <w:r>
        <w:rPr>
          <w:rFonts w:ascii="Arial" w:hAnsi="Arial" w:cs="Arial"/>
          <w:sz w:val="16"/>
          <w:szCs w:val="16"/>
        </w:rPr>
        <w:t>means the customer specified in the Schedule.</w:t>
      </w:r>
    </w:p>
    <w:p w:rsidR="0012131F" w:rsidRDefault="0012131F" w:rsidP="0012131F">
      <w:pPr>
        <w:autoSpaceDE w:val="0"/>
        <w:autoSpaceDN w:val="0"/>
        <w:adjustRightInd w:val="0"/>
        <w:ind w:firstLine="54"/>
        <w:rPr>
          <w:rFonts w:ascii="Arial" w:hAnsi="Arial" w:cs="Arial"/>
          <w:b/>
          <w:sz w:val="16"/>
          <w:szCs w:val="16"/>
        </w:rPr>
      </w:pPr>
    </w:p>
    <w:p w:rsidR="0012131F" w:rsidRDefault="0012131F" w:rsidP="0012131F">
      <w:pPr>
        <w:autoSpaceDE w:val="0"/>
        <w:autoSpaceDN w:val="0"/>
        <w:adjustRightInd w:val="0"/>
        <w:ind w:firstLine="54"/>
        <w:rPr>
          <w:rFonts w:ascii="Arial" w:hAnsi="Arial" w:cs="Arial"/>
          <w:sz w:val="16"/>
          <w:szCs w:val="16"/>
        </w:rPr>
      </w:pPr>
      <w:r>
        <w:rPr>
          <w:rFonts w:ascii="Arial" w:hAnsi="Arial" w:cs="Arial"/>
          <w:b/>
          <w:sz w:val="16"/>
          <w:szCs w:val="16"/>
        </w:rPr>
        <w:t xml:space="preserve">Event of Insolvency </w:t>
      </w:r>
      <w:r>
        <w:rPr>
          <w:rFonts w:ascii="Arial" w:hAnsi="Arial" w:cs="Arial"/>
          <w:sz w:val="16"/>
          <w:szCs w:val="16"/>
        </w:rPr>
        <w:t>includes any of the following events:</w:t>
      </w:r>
    </w:p>
    <w:p w:rsidR="0012131F" w:rsidRPr="00D42FAC" w:rsidRDefault="0012131F" w:rsidP="00C83DCC">
      <w:pPr>
        <w:autoSpaceDE w:val="0"/>
        <w:autoSpaceDN w:val="0"/>
        <w:adjustRightInd w:val="0"/>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Pr>
          <w:rFonts w:ascii="Arial" w:hAnsi="Arial" w:cs="Arial"/>
          <w:b/>
          <w:sz w:val="16"/>
          <w:szCs w:val="16"/>
        </w:rPr>
        <w:t xml:space="preserve">(dissolution) </w:t>
      </w:r>
      <w:r>
        <w:rPr>
          <w:rFonts w:ascii="Arial" w:hAnsi="Arial" w:cs="Arial"/>
          <w:sz w:val="16"/>
          <w:szCs w:val="16"/>
        </w:rPr>
        <w:t xml:space="preserve">the corporation is dissolved (whether pursuant to Chapter 5A of the </w:t>
      </w:r>
      <w:r>
        <w:rPr>
          <w:rFonts w:ascii="Arial" w:hAnsi="Arial" w:cs="Arial"/>
          <w:i/>
          <w:sz w:val="16"/>
          <w:szCs w:val="16"/>
        </w:rPr>
        <w:t xml:space="preserve">Corporations Act 2001 (Cth) </w:t>
      </w:r>
      <w:r>
        <w:rPr>
          <w:rFonts w:ascii="Arial" w:hAnsi="Arial" w:cs="Arial"/>
          <w:b/>
          <w:sz w:val="16"/>
          <w:szCs w:val="16"/>
        </w:rPr>
        <w:t xml:space="preserve">(Corporations Act) </w:t>
      </w:r>
      <w:r>
        <w:rPr>
          <w:rFonts w:ascii="Arial" w:hAnsi="Arial" w:cs="Arial"/>
          <w:sz w:val="16"/>
          <w:szCs w:val="16"/>
        </w:rPr>
        <w:t xml:space="preserve"> of otherwise);</w:t>
      </w:r>
    </w:p>
    <w:p w:rsidR="0012131F" w:rsidRDefault="0012131F" w:rsidP="00C83DCC">
      <w:pPr>
        <w:pStyle w:val="ListParagraph"/>
        <w:autoSpaceDE w:val="0"/>
        <w:autoSpaceDN w:val="0"/>
        <w:adjustRightInd w:val="0"/>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Pr>
          <w:rFonts w:ascii="Arial" w:hAnsi="Arial" w:cs="Arial"/>
          <w:b/>
          <w:sz w:val="16"/>
          <w:szCs w:val="16"/>
        </w:rPr>
        <w:t>(controller or liquidator appointed)</w:t>
      </w:r>
      <w:r>
        <w:rPr>
          <w:rFonts w:ascii="Arial" w:hAnsi="Arial" w:cs="Arial"/>
          <w:sz w:val="16"/>
          <w:szCs w:val="16"/>
        </w:rPr>
        <w:t xml:space="preserve"> a controller (within</w:t>
      </w:r>
      <w:r w:rsidRPr="00D42FAC">
        <w:rPr>
          <w:rFonts w:ascii="Arial" w:hAnsi="Arial" w:cs="Arial"/>
          <w:sz w:val="16"/>
          <w:szCs w:val="16"/>
        </w:rPr>
        <w:t xml:space="preserve"> the meaning of that term in the Corporation</w:t>
      </w:r>
      <w:r>
        <w:rPr>
          <w:rFonts w:ascii="Arial" w:hAnsi="Arial" w:cs="Arial"/>
          <w:sz w:val="16"/>
          <w:szCs w:val="16"/>
        </w:rPr>
        <w:t>s</w:t>
      </w:r>
      <w:r w:rsidRPr="00D42FAC">
        <w:rPr>
          <w:rFonts w:ascii="Arial" w:hAnsi="Arial" w:cs="Arial"/>
          <w:sz w:val="16"/>
          <w:szCs w:val="16"/>
        </w:rPr>
        <w:t xml:space="preserve"> Act), liquidator, provisional liquidator, trust</w:t>
      </w:r>
      <w:r>
        <w:rPr>
          <w:rFonts w:ascii="Arial" w:hAnsi="Arial" w:cs="Arial"/>
          <w:sz w:val="16"/>
          <w:szCs w:val="16"/>
        </w:rPr>
        <w:t>ee or administrator is appointe</w:t>
      </w:r>
      <w:r w:rsidRPr="00D42FAC">
        <w:rPr>
          <w:rFonts w:ascii="Arial" w:hAnsi="Arial" w:cs="Arial"/>
          <w:sz w:val="16"/>
          <w:szCs w:val="16"/>
        </w:rPr>
        <w:t>d in respect of the corporation or any of its assets;</w:t>
      </w:r>
    </w:p>
    <w:p w:rsidR="0012131F" w:rsidRPr="00554CB7" w:rsidRDefault="0012131F" w:rsidP="00C83DCC">
      <w:pPr>
        <w:autoSpaceDE w:val="0"/>
        <w:autoSpaceDN w:val="0"/>
        <w:adjustRightInd w:val="0"/>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sidRPr="00D42FAC">
        <w:rPr>
          <w:rFonts w:ascii="Arial" w:hAnsi="Arial" w:cs="Arial"/>
          <w:sz w:val="16"/>
          <w:szCs w:val="16"/>
        </w:rPr>
        <w:t>(</w:t>
      </w:r>
      <w:r w:rsidRPr="00554CB7">
        <w:rPr>
          <w:rFonts w:ascii="Arial" w:hAnsi="Arial" w:cs="Arial"/>
          <w:b/>
          <w:sz w:val="16"/>
          <w:szCs w:val="16"/>
        </w:rPr>
        <w:t>steps to dissolve or appoint liquidator or administrator</w:t>
      </w:r>
      <w:r w:rsidRPr="00D42FAC">
        <w:rPr>
          <w:rFonts w:ascii="Arial" w:hAnsi="Arial" w:cs="Arial"/>
          <w:sz w:val="16"/>
          <w:szCs w:val="16"/>
        </w:rPr>
        <w:t>) an application is made to a court or a meeting is convened, or a resolution is passed (or notice is given of such meeting or resolution) or a notice is issued or any other step is taken by any person</w:t>
      </w:r>
      <w:r>
        <w:rPr>
          <w:rFonts w:ascii="Arial" w:hAnsi="Arial" w:cs="Arial"/>
          <w:sz w:val="16"/>
          <w:szCs w:val="16"/>
        </w:rPr>
        <w:t xml:space="preserve"> for the corporation to be woun</w:t>
      </w:r>
      <w:r w:rsidRPr="00D42FAC">
        <w:rPr>
          <w:rFonts w:ascii="Arial" w:hAnsi="Arial" w:cs="Arial"/>
          <w:sz w:val="16"/>
          <w:szCs w:val="16"/>
        </w:rPr>
        <w:t>d up or dissolved or for the appointment of a liquidator, provisional liquidator, trustee or administrator to the corporation or any of its assets;</w:t>
      </w:r>
    </w:p>
    <w:p w:rsidR="0012131F" w:rsidRPr="00554CB7" w:rsidRDefault="0012131F" w:rsidP="00C83DCC">
      <w:pPr>
        <w:autoSpaceDE w:val="0"/>
        <w:autoSpaceDN w:val="0"/>
        <w:adjustRightInd w:val="0"/>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sidRPr="00D42FAC">
        <w:rPr>
          <w:rFonts w:ascii="Arial" w:hAnsi="Arial" w:cs="Arial"/>
          <w:sz w:val="16"/>
          <w:szCs w:val="16"/>
        </w:rPr>
        <w:t>(</w:t>
      </w:r>
      <w:r w:rsidRPr="00554CB7">
        <w:rPr>
          <w:rFonts w:ascii="Arial" w:hAnsi="Arial" w:cs="Arial"/>
          <w:b/>
          <w:sz w:val="16"/>
          <w:szCs w:val="16"/>
        </w:rPr>
        <w:t>scheme of arrangement</w:t>
      </w:r>
      <w:r>
        <w:rPr>
          <w:rFonts w:ascii="Arial" w:hAnsi="Arial" w:cs="Arial"/>
          <w:sz w:val="16"/>
          <w:szCs w:val="16"/>
        </w:rPr>
        <w:t>) the corporation:</w:t>
      </w:r>
    </w:p>
    <w:p w:rsidR="0012131F" w:rsidRPr="009048FC" w:rsidRDefault="0012131F" w:rsidP="00C83DCC">
      <w:pPr>
        <w:pStyle w:val="ListParagraph"/>
        <w:ind w:left="426"/>
        <w:rPr>
          <w:rFonts w:ascii="Arial" w:hAnsi="Arial" w:cs="Arial"/>
          <w:sz w:val="16"/>
          <w:szCs w:val="16"/>
        </w:rPr>
      </w:pPr>
    </w:p>
    <w:p w:rsidR="00C83DCC" w:rsidRDefault="0012131F" w:rsidP="00C83DCC">
      <w:pPr>
        <w:pStyle w:val="ListParagraph"/>
        <w:numPr>
          <w:ilvl w:val="0"/>
          <w:numId w:val="3"/>
        </w:numPr>
        <w:autoSpaceDE w:val="0"/>
        <w:autoSpaceDN w:val="0"/>
        <w:adjustRightInd w:val="0"/>
        <w:ind w:left="426" w:firstLine="0"/>
        <w:rPr>
          <w:rFonts w:ascii="Arial" w:hAnsi="Arial" w:cs="Arial"/>
          <w:sz w:val="16"/>
          <w:szCs w:val="16"/>
        </w:rPr>
      </w:pPr>
      <w:r w:rsidRPr="009048FC">
        <w:rPr>
          <w:rFonts w:ascii="Arial" w:hAnsi="Arial" w:cs="Arial"/>
          <w:sz w:val="16"/>
          <w:szCs w:val="16"/>
        </w:rPr>
        <w:t xml:space="preserve">Resolves to enter into, or enters into, a scheme of arrangement, a deed of company </w:t>
      </w:r>
      <w:r w:rsidR="00C83DCC">
        <w:rPr>
          <w:rFonts w:ascii="Arial" w:hAnsi="Arial" w:cs="Arial"/>
          <w:sz w:val="16"/>
          <w:szCs w:val="16"/>
        </w:rPr>
        <w:t>arrangement or composition with</w:t>
      </w:r>
    </w:p>
    <w:p w:rsidR="0012131F" w:rsidRPr="004B1616" w:rsidRDefault="0012131F" w:rsidP="00C83DCC">
      <w:pPr>
        <w:pStyle w:val="ListParagraph"/>
        <w:autoSpaceDE w:val="0"/>
        <w:autoSpaceDN w:val="0"/>
        <w:adjustRightInd w:val="0"/>
        <w:ind w:left="426" w:firstLine="294"/>
        <w:rPr>
          <w:rFonts w:ascii="Arial" w:hAnsi="Arial" w:cs="Arial"/>
          <w:sz w:val="16"/>
          <w:szCs w:val="16"/>
        </w:rPr>
      </w:pPr>
      <w:r w:rsidRPr="009048FC">
        <w:rPr>
          <w:rFonts w:ascii="Arial" w:hAnsi="Arial" w:cs="Arial"/>
          <w:sz w:val="16"/>
          <w:szCs w:val="16"/>
        </w:rPr>
        <w:t>its creditors or an assignment for their benefit;</w:t>
      </w:r>
    </w:p>
    <w:p w:rsidR="0012131F" w:rsidRPr="004B1616" w:rsidRDefault="0012131F" w:rsidP="00C83DCC">
      <w:pPr>
        <w:pStyle w:val="ListParagraph"/>
        <w:numPr>
          <w:ilvl w:val="0"/>
          <w:numId w:val="4"/>
        </w:numPr>
        <w:autoSpaceDE w:val="0"/>
        <w:autoSpaceDN w:val="0"/>
        <w:adjustRightInd w:val="0"/>
        <w:ind w:left="426" w:firstLine="0"/>
        <w:rPr>
          <w:rFonts w:ascii="Arial" w:hAnsi="Arial" w:cs="Arial"/>
          <w:sz w:val="16"/>
          <w:szCs w:val="16"/>
        </w:rPr>
      </w:pPr>
      <w:r w:rsidRPr="00D42FAC">
        <w:rPr>
          <w:rFonts w:ascii="Arial" w:hAnsi="Arial" w:cs="Arial"/>
          <w:sz w:val="16"/>
          <w:szCs w:val="16"/>
        </w:rPr>
        <w:t>Proposes or is subject to a m</w:t>
      </w:r>
      <w:r>
        <w:rPr>
          <w:rFonts w:ascii="Arial" w:hAnsi="Arial" w:cs="Arial"/>
          <w:sz w:val="16"/>
          <w:szCs w:val="16"/>
        </w:rPr>
        <w:t>oratorium of its debts; or</w:t>
      </w:r>
    </w:p>
    <w:p w:rsidR="00C83DCC" w:rsidRDefault="0012131F" w:rsidP="00C83DCC">
      <w:pPr>
        <w:pStyle w:val="ListParagraph"/>
        <w:numPr>
          <w:ilvl w:val="0"/>
          <w:numId w:val="4"/>
        </w:numPr>
        <w:autoSpaceDE w:val="0"/>
        <w:autoSpaceDN w:val="0"/>
        <w:adjustRightInd w:val="0"/>
        <w:ind w:left="426" w:firstLine="0"/>
        <w:rPr>
          <w:rFonts w:ascii="Arial" w:hAnsi="Arial" w:cs="Arial"/>
          <w:sz w:val="16"/>
          <w:szCs w:val="16"/>
        </w:rPr>
      </w:pPr>
      <w:r w:rsidRPr="00D42FAC">
        <w:rPr>
          <w:rFonts w:ascii="Arial" w:hAnsi="Arial" w:cs="Arial"/>
          <w:sz w:val="16"/>
          <w:szCs w:val="16"/>
        </w:rPr>
        <w:t>Takes proceedings or actions similar to those mentioned in this paragraph (d) as a re</w:t>
      </w:r>
      <w:r w:rsidR="00C83DCC">
        <w:rPr>
          <w:rFonts w:ascii="Arial" w:hAnsi="Arial" w:cs="Arial"/>
          <w:sz w:val="16"/>
          <w:szCs w:val="16"/>
        </w:rPr>
        <w:t>sult of which the corporation’s</w:t>
      </w:r>
    </w:p>
    <w:p w:rsidR="0012131F" w:rsidRDefault="0012131F" w:rsidP="00C83DCC">
      <w:pPr>
        <w:pStyle w:val="ListParagraph"/>
        <w:autoSpaceDE w:val="0"/>
        <w:autoSpaceDN w:val="0"/>
        <w:adjustRightInd w:val="0"/>
        <w:ind w:left="426" w:firstLine="294"/>
        <w:rPr>
          <w:rFonts w:ascii="Arial" w:hAnsi="Arial" w:cs="Arial"/>
          <w:sz w:val="16"/>
          <w:szCs w:val="16"/>
        </w:rPr>
      </w:pPr>
      <w:r w:rsidRPr="00D42FAC">
        <w:rPr>
          <w:rFonts w:ascii="Arial" w:hAnsi="Arial" w:cs="Arial"/>
          <w:sz w:val="16"/>
          <w:szCs w:val="16"/>
        </w:rPr>
        <w:t>assets are, or are proposed to be, submitted to the control of its creditors;</w:t>
      </w:r>
    </w:p>
    <w:p w:rsidR="0012131F" w:rsidRPr="009048FC" w:rsidRDefault="0012131F" w:rsidP="00C83DCC">
      <w:pPr>
        <w:autoSpaceDE w:val="0"/>
        <w:autoSpaceDN w:val="0"/>
        <w:adjustRightInd w:val="0"/>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sidRPr="00D42FAC">
        <w:rPr>
          <w:rFonts w:ascii="Arial" w:hAnsi="Arial" w:cs="Arial"/>
          <w:sz w:val="16"/>
          <w:szCs w:val="16"/>
        </w:rPr>
        <w:t>(</w:t>
      </w:r>
      <w:r w:rsidRPr="009048FC">
        <w:rPr>
          <w:rFonts w:ascii="Arial" w:hAnsi="Arial" w:cs="Arial"/>
          <w:b/>
          <w:sz w:val="16"/>
          <w:szCs w:val="16"/>
        </w:rPr>
        <w:t>protection from creditors</w:t>
      </w:r>
      <w:r w:rsidRPr="00D42FAC">
        <w:rPr>
          <w:rFonts w:ascii="Arial" w:hAnsi="Arial" w:cs="Arial"/>
          <w:sz w:val="16"/>
          <w:szCs w:val="16"/>
        </w:rPr>
        <w:t>) the corporation seeks or obtains protection from its creditors under any statute or any other law;</w:t>
      </w:r>
    </w:p>
    <w:p w:rsidR="0012131F" w:rsidRPr="009048FC" w:rsidRDefault="0012131F" w:rsidP="00C83DCC">
      <w:pPr>
        <w:autoSpaceDE w:val="0"/>
        <w:autoSpaceDN w:val="0"/>
        <w:adjustRightInd w:val="0"/>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sidRPr="00D42FAC">
        <w:rPr>
          <w:rFonts w:ascii="Arial" w:hAnsi="Arial" w:cs="Arial"/>
          <w:sz w:val="16"/>
          <w:szCs w:val="16"/>
        </w:rPr>
        <w:t>(</w:t>
      </w:r>
      <w:r w:rsidRPr="009048FC">
        <w:rPr>
          <w:rFonts w:ascii="Arial" w:hAnsi="Arial" w:cs="Arial"/>
          <w:b/>
          <w:sz w:val="16"/>
          <w:szCs w:val="16"/>
        </w:rPr>
        <w:t>insolvent</w:t>
      </w:r>
      <w:r w:rsidRPr="00D42FAC">
        <w:rPr>
          <w:rFonts w:ascii="Arial" w:hAnsi="Arial" w:cs="Arial"/>
          <w:sz w:val="16"/>
          <w:szCs w:val="16"/>
        </w:rPr>
        <w:t>) the corporation is unable to pay all of its debts as and when they become due and payable or is deemed to be insolvent under any provision of the Corporations Act or any statute or any other law;</w:t>
      </w:r>
    </w:p>
    <w:p w:rsidR="0012131F" w:rsidRPr="009048FC" w:rsidRDefault="0012131F" w:rsidP="00C83DCC">
      <w:pPr>
        <w:autoSpaceDE w:val="0"/>
        <w:autoSpaceDN w:val="0"/>
        <w:adjustRightInd w:val="0"/>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sidRPr="00D42FAC">
        <w:rPr>
          <w:rFonts w:ascii="Arial" w:hAnsi="Arial" w:cs="Arial"/>
          <w:sz w:val="16"/>
          <w:szCs w:val="16"/>
        </w:rPr>
        <w:t>(</w:t>
      </w:r>
      <w:r w:rsidRPr="009048FC">
        <w:rPr>
          <w:rFonts w:ascii="Arial" w:hAnsi="Arial" w:cs="Arial"/>
          <w:b/>
          <w:sz w:val="16"/>
          <w:szCs w:val="16"/>
        </w:rPr>
        <w:t>attachment, distress</w:t>
      </w:r>
      <w:r w:rsidRPr="00D42FAC">
        <w:rPr>
          <w:rFonts w:ascii="Arial" w:hAnsi="Arial" w:cs="Arial"/>
          <w:sz w:val="16"/>
          <w:szCs w:val="16"/>
        </w:rPr>
        <w:t>) any attachment, distress</w:t>
      </w:r>
      <w:r>
        <w:rPr>
          <w:rFonts w:ascii="Arial" w:hAnsi="Arial" w:cs="Arial"/>
          <w:sz w:val="16"/>
          <w:szCs w:val="16"/>
        </w:rPr>
        <w:t>,</w:t>
      </w:r>
      <w:r w:rsidRPr="00D42FAC">
        <w:rPr>
          <w:rFonts w:ascii="Arial" w:hAnsi="Arial" w:cs="Arial"/>
          <w:sz w:val="16"/>
          <w:szCs w:val="16"/>
        </w:rPr>
        <w:t xml:space="preserve"> executi</w:t>
      </w:r>
      <w:r>
        <w:rPr>
          <w:rFonts w:ascii="Arial" w:hAnsi="Arial" w:cs="Arial"/>
          <w:sz w:val="16"/>
          <w:szCs w:val="16"/>
        </w:rPr>
        <w:t>on or other process is made or levied</w:t>
      </w:r>
      <w:r w:rsidRPr="00D42FAC">
        <w:rPr>
          <w:rFonts w:ascii="Arial" w:hAnsi="Arial" w:cs="Arial"/>
          <w:sz w:val="16"/>
          <w:szCs w:val="16"/>
        </w:rPr>
        <w:t xml:space="preserve"> against any asset of the corporation</w:t>
      </w:r>
      <w:r>
        <w:rPr>
          <w:rFonts w:ascii="Arial" w:hAnsi="Arial" w:cs="Arial"/>
          <w:sz w:val="16"/>
          <w:szCs w:val="16"/>
        </w:rPr>
        <w:t>;</w:t>
      </w:r>
    </w:p>
    <w:p w:rsidR="0012131F" w:rsidRPr="00C75B05" w:rsidRDefault="0012131F" w:rsidP="00C83DCC">
      <w:pPr>
        <w:autoSpaceDE w:val="0"/>
        <w:autoSpaceDN w:val="0"/>
        <w:adjustRightInd w:val="0"/>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sidRPr="00D42FAC">
        <w:rPr>
          <w:rFonts w:ascii="Arial" w:hAnsi="Arial" w:cs="Arial"/>
          <w:sz w:val="16"/>
          <w:szCs w:val="16"/>
        </w:rPr>
        <w:t>(</w:t>
      </w:r>
      <w:r w:rsidRPr="00C75B05">
        <w:rPr>
          <w:rFonts w:ascii="Arial" w:hAnsi="Arial" w:cs="Arial"/>
          <w:b/>
          <w:sz w:val="16"/>
          <w:szCs w:val="16"/>
        </w:rPr>
        <w:t>cease business</w:t>
      </w:r>
      <w:r w:rsidRPr="00D42FAC">
        <w:rPr>
          <w:rFonts w:ascii="Arial" w:hAnsi="Arial" w:cs="Arial"/>
          <w:sz w:val="16"/>
          <w:szCs w:val="16"/>
        </w:rPr>
        <w:t>) the corporation ceases to carry on all or a substantial part of its business (or threatens to do so); or</w:t>
      </w:r>
    </w:p>
    <w:p w:rsidR="0012131F" w:rsidRPr="00C75B05" w:rsidRDefault="0012131F" w:rsidP="00C83DCC">
      <w:pPr>
        <w:autoSpaceDE w:val="0"/>
        <w:autoSpaceDN w:val="0"/>
        <w:adjustRightInd w:val="0"/>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sidRPr="00D42FAC">
        <w:rPr>
          <w:rFonts w:ascii="Arial" w:hAnsi="Arial" w:cs="Arial"/>
          <w:sz w:val="16"/>
          <w:szCs w:val="16"/>
        </w:rPr>
        <w:t>(</w:t>
      </w:r>
      <w:r w:rsidRPr="00C75B05">
        <w:rPr>
          <w:rFonts w:ascii="Arial" w:hAnsi="Arial" w:cs="Arial"/>
          <w:b/>
          <w:sz w:val="16"/>
          <w:szCs w:val="16"/>
        </w:rPr>
        <w:t>analog</w:t>
      </w:r>
      <w:r>
        <w:rPr>
          <w:rFonts w:ascii="Arial" w:hAnsi="Arial" w:cs="Arial"/>
          <w:b/>
          <w:sz w:val="16"/>
          <w:szCs w:val="16"/>
        </w:rPr>
        <w:t>ou</w:t>
      </w:r>
      <w:r w:rsidRPr="00C75B05">
        <w:rPr>
          <w:rFonts w:ascii="Arial" w:hAnsi="Arial" w:cs="Arial"/>
          <w:b/>
          <w:sz w:val="16"/>
          <w:szCs w:val="16"/>
        </w:rPr>
        <w:t>s process</w:t>
      </w:r>
      <w:r w:rsidRPr="00D42FAC">
        <w:rPr>
          <w:rFonts w:ascii="Arial" w:hAnsi="Arial" w:cs="Arial"/>
          <w:sz w:val="16"/>
          <w:szCs w:val="16"/>
        </w:rPr>
        <w:t>) an event occurs in relation to the corporation which is analogous to anything referred to above or which has a substantially similar effect.</w:t>
      </w:r>
    </w:p>
    <w:p w:rsidR="0012131F" w:rsidRPr="00C75B05" w:rsidRDefault="0012131F" w:rsidP="00C83DCC">
      <w:pPr>
        <w:autoSpaceDE w:val="0"/>
        <w:autoSpaceDN w:val="0"/>
        <w:adjustRightInd w:val="0"/>
        <w:ind w:left="426"/>
        <w:rPr>
          <w:rFonts w:ascii="Arial" w:hAnsi="Arial" w:cs="Arial"/>
          <w:sz w:val="16"/>
          <w:szCs w:val="16"/>
        </w:rPr>
      </w:pPr>
    </w:p>
    <w:p w:rsidR="0012131F" w:rsidRPr="00D42FAC" w:rsidRDefault="0012131F" w:rsidP="00C83DCC">
      <w:pPr>
        <w:pStyle w:val="ListParagraph"/>
        <w:autoSpaceDE w:val="0"/>
        <w:autoSpaceDN w:val="0"/>
        <w:adjustRightInd w:val="0"/>
        <w:ind w:left="426"/>
        <w:rPr>
          <w:rFonts w:ascii="Arial" w:hAnsi="Arial" w:cs="Arial"/>
          <w:sz w:val="16"/>
          <w:szCs w:val="16"/>
        </w:rPr>
      </w:pPr>
      <w:r w:rsidRPr="00D42FAC">
        <w:rPr>
          <w:rFonts w:ascii="Arial" w:hAnsi="Arial" w:cs="Arial"/>
          <w:sz w:val="16"/>
          <w:szCs w:val="16"/>
        </w:rPr>
        <w:t xml:space="preserve">In the case of a </w:t>
      </w:r>
      <w:r w:rsidRPr="00C75B05">
        <w:rPr>
          <w:rFonts w:ascii="Arial" w:hAnsi="Arial" w:cs="Arial"/>
          <w:b/>
          <w:sz w:val="16"/>
          <w:szCs w:val="16"/>
        </w:rPr>
        <w:t>natural person</w:t>
      </w:r>
      <w:r w:rsidRPr="00D42FAC">
        <w:rPr>
          <w:rFonts w:ascii="Arial" w:hAnsi="Arial" w:cs="Arial"/>
          <w:sz w:val="16"/>
          <w:szCs w:val="16"/>
        </w:rPr>
        <w:t>, the person:</w:t>
      </w:r>
    </w:p>
    <w:p w:rsidR="0012131F" w:rsidRPr="00C75B05" w:rsidRDefault="0012131F" w:rsidP="00C83DCC">
      <w:pPr>
        <w:pStyle w:val="ListParagraph"/>
        <w:ind w:left="426"/>
        <w:rPr>
          <w:rFonts w:ascii="Arial" w:hAnsi="Arial" w:cs="Arial"/>
          <w:sz w:val="16"/>
          <w:szCs w:val="16"/>
        </w:rPr>
      </w:pPr>
    </w:p>
    <w:p w:rsidR="0012131F" w:rsidRPr="004B1616" w:rsidRDefault="0012131F" w:rsidP="00C83DCC">
      <w:pPr>
        <w:pStyle w:val="ListParagraph"/>
        <w:numPr>
          <w:ilvl w:val="0"/>
          <w:numId w:val="4"/>
        </w:numPr>
        <w:autoSpaceDE w:val="0"/>
        <w:autoSpaceDN w:val="0"/>
        <w:adjustRightInd w:val="0"/>
        <w:ind w:left="426" w:firstLine="0"/>
        <w:rPr>
          <w:rFonts w:ascii="Arial" w:hAnsi="Arial" w:cs="Arial"/>
          <w:sz w:val="16"/>
          <w:szCs w:val="16"/>
        </w:rPr>
      </w:pPr>
      <w:r>
        <w:rPr>
          <w:rFonts w:ascii="Arial" w:hAnsi="Arial" w:cs="Arial"/>
          <w:sz w:val="16"/>
          <w:szCs w:val="16"/>
        </w:rPr>
        <w:t>d</w:t>
      </w:r>
      <w:r w:rsidRPr="00D42FAC">
        <w:rPr>
          <w:rFonts w:ascii="Arial" w:hAnsi="Arial" w:cs="Arial"/>
          <w:sz w:val="16"/>
          <w:szCs w:val="16"/>
        </w:rPr>
        <w:t>ies;</w:t>
      </w:r>
    </w:p>
    <w:p w:rsidR="0012131F" w:rsidRPr="004B1616" w:rsidRDefault="0012131F" w:rsidP="00C83DCC">
      <w:pPr>
        <w:pStyle w:val="ListParagraph"/>
        <w:numPr>
          <w:ilvl w:val="0"/>
          <w:numId w:val="5"/>
        </w:numPr>
        <w:autoSpaceDE w:val="0"/>
        <w:autoSpaceDN w:val="0"/>
        <w:adjustRightInd w:val="0"/>
        <w:ind w:left="426" w:firstLine="0"/>
        <w:rPr>
          <w:rFonts w:ascii="Arial" w:hAnsi="Arial" w:cs="Arial"/>
          <w:sz w:val="16"/>
          <w:szCs w:val="16"/>
        </w:rPr>
      </w:pPr>
      <w:r>
        <w:rPr>
          <w:rFonts w:ascii="Arial" w:hAnsi="Arial" w:cs="Arial"/>
          <w:sz w:val="16"/>
          <w:szCs w:val="16"/>
        </w:rPr>
        <w:t>b</w:t>
      </w:r>
      <w:r w:rsidRPr="00D42FAC">
        <w:rPr>
          <w:rFonts w:ascii="Arial" w:hAnsi="Arial" w:cs="Arial"/>
          <w:sz w:val="16"/>
          <w:szCs w:val="16"/>
        </w:rPr>
        <w:t>ecomes, o</w:t>
      </w:r>
      <w:r>
        <w:rPr>
          <w:rFonts w:ascii="Arial" w:hAnsi="Arial" w:cs="Arial"/>
          <w:sz w:val="16"/>
          <w:szCs w:val="16"/>
        </w:rPr>
        <w:t>r is declared to be, mentally or</w:t>
      </w:r>
      <w:r w:rsidRPr="00D42FAC">
        <w:rPr>
          <w:rFonts w:ascii="Arial" w:hAnsi="Arial" w:cs="Arial"/>
          <w:sz w:val="16"/>
          <w:szCs w:val="16"/>
        </w:rPr>
        <w:t xml:space="preserve"> physically incapable of managing his or her affairs; or</w:t>
      </w:r>
    </w:p>
    <w:p w:rsidR="0012131F" w:rsidRPr="004B1616" w:rsidRDefault="0012131F" w:rsidP="00C83DCC">
      <w:pPr>
        <w:pStyle w:val="ListParagraph"/>
        <w:numPr>
          <w:ilvl w:val="0"/>
          <w:numId w:val="5"/>
        </w:numPr>
        <w:autoSpaceDE w:val="0"/>
        <w:autoSpaceDN w:val="0"/>
        <w:adjustRightInd w:val="0"/>
        <w:ind w:left="426" w:firstLine="0"/>
        <w:rPr>
          <w:rFonts w:ascii="Arial" w:hAnsi="Arial" w:cs="Arial"/>
          <w:sz w:val="16"/>
          <w:szCs w:val="16"/>
        </w:rPr>
      </w:pPr>
      <w:r>
        <w:rPr>
          <w:rFonts w:ascii="Arial" w:hAnsi="Arial" w:cs="Arial"/>
          <w:sz w:val="16"/>
          <w:szCs w:val="16"/>
        </w:rPr>
        <w:t>b</w:t>
      </w:r>
      <w:r w:rsidRPr="00D42FAC">
        <w:rPr>
          <w:rFonts w:ascii="Arial" w:hAnsi="Arial" w:cs="Arial"/>
          <w:sz w:val="16"/>
          <w:szCs w:val="16"/>
        </w:rPr>
        <w:t xml:space="preserve">ecomes an insolvent under administration as defined in section 9 of the </w:t>
      </w:r>
      <w:r w:rsidRPr="00D42FAC">
        <w:rPr>
          <w:rFonts w:ascii="Arial" w:hAnsi="Arial" w:cs="Arial"/>
          <w:i/>
          <w:sz w:val="16"/>
          <w:szCs w:val="16"/>
        </w:rPr>
        <w:t>Corporations Act 2001.</w:t>
      </w:r>
    </w:p>
    <w:p w:rsidR="0012131F" w:rsidRDefault="0012131F" w:rsidP="00C83DCC">
      <w:pPr>
        <w:spacing w:line="276" w:lineRule="auto"/>
        <w:ind w:left="426"/>
        <w:rPr>
          <w:rFonts w:ascii="Arial" w:hAnsi="Arial" w:cs="Arial"/>
          <w:sz w:val="16"/>
          <w:szCs w:val="16"/>
        </w:rPr>
      </w:pPr>
      <w:r>
        <w:rPr>
          <w:rFonts w:ascii="Arial" w:hAnsi="Arial" w:cs="Arial"/>
          <w:sz w:val="16"/>
          <w:szCs w:val="16"/>
        </w:rPr>
        <w:br w:type="page"/>
      </w:r>
    </w:p>
    <w:p w:rsidR="0012131F" w:rsidRPr="00D42FAC" w:rsidRDefault="0012131F" w:rsidP="00C83DCC">
      <w:pPr>
        <w:pStyle w:val="ListParagraph"/>
        <w:autoSpaceDE w:val="0"/>
        <w:autoSpaceDN w:val="0"/>
        <w:adjustRightInd w:val="0"/>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sidRPr="00D42FAC">
        <w:rPr>
          <w:rFonts w:ascii="Arial" w:hAnsi="Arial" w:cs="Arial"/>
          <w:sz w:val="16"/>
          <w:szCs w:val="16"/>
        </w:rPr>
        <w:t>In this deed unless the contrary intention appear</w:t>
      </w:r>
      <w:r>
        <w:rPr>
          <w:rFonts w:ascii="Arial" w:hAnsi="Arial" w:cs="Arial"/>
          <w:sz w:val="16"/>
          <w:szCs w:val="16"/>
        </w:rPr>
        <w:t>s:</w:t>
      </w:r>
    </w:p>
    <w:p w:rsidR="0012131F" w:rsidRPr="00D42FAC" w:rsidRDefault="0012131F" w:rsidP="00C83DCC">
      <w:pPr>
        <w:pStyle w:val="ListParagraph"/>
        <w:autoSpaceDE w:val="0"/>
        <w:autoSpaceDN w:val="0"/>
        <w:adjustRightInd w:val="0"/>
        <w:ind w:left="426"/>
        <w:rPr>
          <w:rFonts w:ascii="Arial" w:hAnsi="Arial" w:cs="Arial"/>
          <w:sz w:val="16"/>
          <w:szCs w:val="16"/>
        </w:rPr>
      </w:pPr>
    </w:p>
    <w:p w:rsidR="0012131F" w:rsidRPr="00D42FAC" w:rsidRDefault="0012131F" w:rsidP="00C83DCC">
      <w:pPr>
        <w:pStyle w:val="ListParagraph"/>
        <w:numPr>
          <w:ilvl w:val="0"/>
          <w:numId w:val="6"/>
        </w:numPr>
        <w:autoSpaceDE w:val="0"/>
        <w:autoSpaceDN w:val="0"/>
        <w:adjustRightInd w:val="0"/>
        <w:ind w:left="709" w:hanging="283"/>
        <w:rPr>
          <w:rFonts w:ascii="Arial" w:hAnsi="Arial" w:cs="Arial"/>
          <w:sz w:val="16"/>
          <w:szCs w:val="16"/>
        </w:rPr>
      </w:pPr>
      <w:r w:rsidRPr="00D42FAC">
        <w:rPr>
          <w:rFonts w:ascii="Arial" w:hAnsi="Arial" w:cs="Arial"/>
          <w:sz w:val="16"/>
          <w:szCs w:val="16"/>
        </w:rPr>
        <w:t>the singular includes the plural number and vice versa;</w:t>
      </w:r>
    </w:p>
    <w:p w:rsidR="0012131F" w:rsidRPr="00D42FAC" w:rsidRDefault="0012131F" w:rsidP="00C83DCC">
      <w:pPr>
        <w:pStyle w:val="ListParagraph"/>
        <w:numPr>
          <w:ilvl w:val="0"/>
          <w:numId w:val="6"/>
        </w:numPr>
        <w:autoSpaceDE w:val="0"/>
        <w:autoSpaceDN w:val="0"/>
        <w:adjustRightInd w:val="0"/>
        <w:ind w:left="709" w:hanging="283"/>
        <w:rPr>
          <w:rFonts w:ascii="Arial" w:hAnsi="Arial" w:cs="Arial"/>
          <w:sz w:val="16"/>
          <w:szCs w:val="16"/>
        </w:rPr>
      </w:pPr>
      <w:r w:rsidRPr="00D42FAC">
        <w:rPr>
          <w:rFonts w:ascii="Arial" w:hAnsi="Arial" w:cs="Arial"/>
          <w:sz w:val="16"/>
          <w:szCs w:val="16"/>
        </w:rPr>
        <w:t>a reference to a party means a party who is named as a party to, and is bound to observe the provision</w:t>
      </w:r>
      <w:r>
        <w:rPr>
          <w:rFonts w:ascii="Arial" w:hAnsi="Arial" w:cs="Arial"/>
          <w:sz w:val="16"/>
          <w:szCs w:val="16"/>
        </w:rPr>
        <w:t>s</w:t>
      </w:r>
      <w:r w:rsidRPr="00D42FAC">
        <w:rPr>
          <w:rFonts w:ascii="Arial" w:hAnsi="Arial" w:cs="Arial"/>
          <w:sz w:val="16"/>
          <w:szCs w:val="16"/>
        </w:rPr>
        <w:t xml:space="preserve"> of, this deed;</w:t>
      </w:r>
    </w:p>
    <w:p w:rsidR="0012131F" w:rsidRPr="00D42FAC" w:rsidRDefault="0012131F" w:rsidP="00C83DCC">
      <w:pPr>
        <w:pStyle w:val="ListParagraph"/>
        <w:numPr>
          <w:ilvl w:val="0"/>
          <w:numId w:val="6"/>
        </w:numPr>
        <w:autoSpaceDE w:val="0"/>
        <w:autoSpaceDN w:val="0"/>
        <w:adjustRightInd w:val="0"/>
        <w:ind w:left="709" w:hanging="283"/>
        <w:rPr>
          <w:rFonts w:ascii="Arial" w:hAnsi="Arial" w:cs="Arial"/>
          <w:sz w:val="16"/>
          <w:szCs w:val="16"/>
        </w:rPr>
      </w:pPr>
      <w:r w:rsidRPr="00D42FAC">
        <w:rPr>
          <w:rFonts w:ascii="Arial" w:hAnsi="Arial" w:cs="Arial"/>
          <w:sz w:val="16"/>
          <w:szCs w:val="16"/>
        </w:rPr>
        <w:t>includes means includes but without limitation;</w:t>
      </w:r>
    </w:p>
    <w:p w:rsidR="0012131F" w:rsidRPr="00D42FAC" w:rsidRDefault="0012131F" w:rsidP="00C83DCC">
      <w:pPr>
        <w:pStyle w:val="ListParagraph"/>
        <w:numPr>
          <w:ilvl w:val="0"/>
          <w:numId w:val="6"/>
        </w:numPr>
        <w:autoSpaceDE w:val="0"/>
        <w:autoSpaceDN w:val="0"/>
        <w:adjustRightInd w:val="0"/>
        <w:ind w:left="709" w:hanging="283"/>
        <w:rPr>
          <w:rFonts w:ascii="Arial" w:hAnsi="Arial" w:cs="Arial"/>
          <w:sz w:val="16"/>
          <w:szCs w:val="16"/>
        </w:rPr>
      </w:pPr>
      <w:r w:rsidRPr="00D42FAC">
        <w:rPr>
          <w:rFonts w:ascii="Arial" w:hAnsi="Arial" w:cs="Arial"/>
          <w:sz w:val="16"/>
          <w:szCs w:val="16"/>
        </w:rPr>
        <w:t>where a word or phrase is given a defined meaning in this deed, any other part of speech or grammatical form in respect of such word or phrase has a corresponding meaning;</w:t>
      </w:r>
    </w:p>
    <w:p w:rsidR="0012131F" w:rsidRDefault="0012131F" w:rsidP="00C83DCC">
      <w:pPr>
        <w:pStyle w:val="ListParagraph"/>
        <w:numPr>
          <w:ilvl w:val="0"/>
          <w:numId w:val="6"/>
        </w:numPr>
        <w:autoSpaceDE w:val="0"/>
        <w:autoSpaceDN w:val="0"/>
        <w:adjustRightInd w:val="0"/>
        <w:ind w:left="709" w:hanging="283"/>
        <w:rPr>
          <w:rFonts w:ascii="Arial" w:hAnsi="Arial" w:cs="Arial"/>
          <w:sz w:val="16"/>
          <w:szCs w:val="16"/>
        </w:rPr>
      </w:pPr>
      <w:r w:rsidRPr="00D42FAC">
        <w:rPr>
          <w:rFonts w:ascii="Arial" w:hAnsi="Arial" w:cs="Arial"/>
          <w:sz w:val="16"/>
          <w:szCs w:val="16"/>
        </w:rPr>
        <w:t>a reference to an act includes an omission and a reference to doing an act includes executing a document.</w:t>
      </w:r>
    </w:p>
    <w:p w:rsidR="0012131F" w:rsidRPr="00D42FAC" w:rsidRDefault="0012131F" w:rsidP="00C83DCC">
      <w:pPr>
        <w:pStyle w:val="ListParagraph"/>
        <w:autoSpaceDE w:val="0"/>
        <w:autoSpaceDN w:val="0"/>
        <w:adjustRightInd w:val="0"/>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sidRPr="00D42FAC">
        <w:rPr>
          <w:rFonts w:ascii="Arial" w:hAnsi="Arial" w:cs="Arial"/>
          <w:sz w:val="16"/>
          <w:szCs w:val="16"/>
        </w:rPr>
        <w:t>A heading</w:t>
      </w:r>
      <w:r>
        <w:rPr>
          <w:rFonts w:ascii="Arial" w:hAnsi="Arial" w:cs="Arial"/>
          <w:sz w:val="16"/>
          <w:szCs w:val="16"/>
        </w:rPr>
        <w:t xml:space="preserve"> is for reference only. </w:t>
      </w:r>
      <w:r w:rsidRPr="00D42FAC">
        <w:rPr>
          <w:rFonts w:ascii="Arial" w:hAnsi="Arial" w:cs="Arial"/>
          <w:sz w:val="16"/>
          <w:szCs w:val="16"/>
        </w:rPr>
        <w:t>It does not affect the meaning or interpretation of this document.</w:t>
      </w:r>
    </w:p>
    <w:p w:rsidR="0012131F" w:rsidRPr="00D42FAC" w:rsidRDefault="0012131F" w:rsidP="00C83DCC">
      <w:pPr>
        <w:pStyle w:val="ListParagraph"/>
        <w:autoSpaceDE w:val="0"/>
        <w:autoSpaceDN w:val="0"/>
        <w:adjustRightInd w:val="0"/>
        <w:ind w:left="426"/>
        <w:rPr>
          <w:rFonts w:ascii="Arial" w:hAnsi="Arial" w:cs="Arial"/>
          <w:sz w:val="16"/>
          <w:szCs w:val="16"/>
        </w:rPr>
      </w:pPr>
    </w:p>
    <w:p w:rsidR="0012131F" w:rsidRPr="00D42FAC" w:rsidRDefault="0012131F" w:rsidP="00C83DCC">
      <w:pPr>
        <w:pStyle w:val="ListParagraph"/>
        <w:numPr>
          <w:ilvl w:val="0"/>
          <w:numId w:val="2"/>
        </w:numPr>
        <w:autoSpaceDE w:val="0"/>
        <w:autoSpaceDN w:val="0"/>
        <w:adjustRightInd w:val="0"/>
        <w:ind w:left="426"/>
        <w:rPr>
          <w:rFonts w:ascii="Arial" w:hAnsi="Arial" w:cs="Arial"/>
          <w:sz w:val="16"/>
          <w:szCs w:val="16"/>
        </w:rPr>
      </w:pPr>
      <w:r w:rsidRPr="00D42FAC">
        <w:rPr>
          <w:rFonts w:ascii="Arial" w:hAnsi="Arial" w:cs="Arial"/>
          <w:sz w:val="16"/>
          <w:szCs w:val="16"/>
        </w:rPr>
        <w:t>Any schedule attached to this document forms part of it.</w:t>
      </w:r>
    </w:p>
    <w:p w:rsidR="0012131F" w:rsidRDefault="0012131F" w:rsidP="00C83DCC">
      <w:pPr>
        <w:autoSpaceDE w:val="0"/>
        <w:autoSpaceDN w:val="0"/>
        <w:adjustRightInd w:val="0"/>
        <w:ind w:left="426"/>
        <w:rPr>
          <w:rFonts w:ascii="Arial" w:hAnsi="Arial" w:cs="Arial"/>
          <w:sz w:val="16"/>
          <w:szCs w:val="16"/>
        </w:rPr>
      </w:pPr>
    </w:p>
    <w:p w:rsidR="0012131F" w:rsidRPr="00AF77E5" w:rsidRDefault="0012131F" w:rsidP="00C83DCC">
      <w:pPr>
        <w:pStyle w:val="ListParagraph"/>
        <w:numPr>
          <w:ilvl w:val="0"/>
          <w:numId w:val="1"/>
        </w:numPr>
        <w:autoSpaceDE w:val="0"/>
        <w:autoSpaceDN w:val="0"/>
        <w:adjustRightInd w:val="0"/>
        <w:ind w:left="426"/>
        <w:rPr>
          <w:rFonts w:ascii="Arial" w:hAnsi="Arial" w:cs="Arial"/>
          <w:b/>
          <w:sz w:val="18"/>
          <w:szCs w:val="18"/>
        </w:rPr>
      </w:pPr>
      <w:r w:rsidRPr="00AF77E5">
        <w:rPr>
          <w:rFonts w:ascii="Arial" w:hAnsi="Arial" w:cs="Arial"/>
          <w:b/>
          <w:sz w:val="18"/>
          <w:szCs w:val="18"/>
        </w:rPr>
        <w:t>GUARANTEE</w:t>
      </w:r>
    </w:p>
    <w:p w:rsidR="0012131F" w:rsidRPr="005E66A2" w:rsidRDefault="0012131F" w:rsidP="00C83DCC">
      <w:pPr>
        <w:pStyle w:val="ListParagraph"/>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Pr>
          <w:rFonts w:ascii="Arial" w:hAnsi="Arial" w:cs="Arial"/>
          <w:sz w:val="16"/>
          <w:szCs w:val="16"/>
        </w:rPr>
        <w:t>The Guarantee unconditionally and irrevocably guarantees to SSF the due and punctual payment of all money which, at any time and for any reason and on any basis (whether or not contemplated by the parties at the date of this guarantee and indemnity) the Customer is or becomes actually or contingently liable to pay to or for the account of SSF (</w:t>
      </w:r>
      <w:r w:rsidRPr="00AF77E5">
        <w:rPr>
          <w:rFonts w:ascii="Arial" w:hAnsi="Arial" w:cs="Arial"/>
          <w:b/>
          <w:sz w:val="16"/>
          <w:szCs w:val="16"/>
        </w:rPr>
        <w:t>Guaranteed Money</w:t>
      </w:r>
      <w:r>
        <w:rPr>
          <w:rFonts w:ascii="Arial" w:hAnsi="Arial" w:cs="Arial"/>
          <w:sz w:val="16"/>
          <w:szCs w:val="16"/>
        </w:rPr>
        <w:t>).</w:t>
      </w:r>
    </w:p>
    <w:p w:rsidR="0012131F" w:rsidRPr="005E66A2" w:rsidRDefault="0012131F" w:rsidP="00C83DCC">
      <w:pPr>
        <w:pStyle w:val="ListParagraph"/>
        <w:ind w:left="426"/>
        <w:rPr>
          <w:rFonts w:ascii="Arial" w:hAnsi="Arial" w:cs="Arial"/>
          <w:sz w:val="16"/>
          <w:szCs w:val="16"/>
        </w:rPr>
      </w:pPr>
    </w:p>
    <w:p w:rsidR="0012131F" w:rsidRDefault="0012131F" w:rsidP="00C83DCC">
      <w:pPr>
        <w:pStyle w:val="ListParagraph"/>
        <w:numPr>
          <w:ilvl w:val="0"/>
          <w:numId w:val="2"/>
        </w:numPr>
        <w:autoSpaceDE w:val="0"/>
        <w:autoSpaceDN w:val="0"/>
        <w:adjustRightInd w:val="0"/>
        <w:ind w:left="426"/>
        <w:rPr>
          <w:rFonts w:ascii="Arial" w:hAnsi="Arial" w:cs="Arial"/>
          <w:sz w:val="16"/>
          <w:szCs w:val="16"/>
        </w:rPr>
      </w:pPr>
      <w:r>
        <w:rPr>
          <w:rFonts w:ascii="Arial" w:hAnsi="Arial" w:cs="Arial"/>
          <w:sz w:val="16"/>
          <w:szCs w:val="16"/>
        </w:rPr>
        <w:t>If any Guaranteed Money is not paid when due, the Guarantor will pay that money immediately upon demand by SSF, which may be made at any time and from time to time.</w:t>
      </w:r>
    </w:p>
    <w:p w:rsidR="0012131F" w:rsidRDefault="0012131F" w:rsidP="00C83DCC">
      <w:pPr>
        <w:autoSpaceDE w:val="0"/>
        <w:autoSpaceDN w:val="0"/>
        <w:adjustRightInd w:val="0"/>
        <w:ind w:left="426"/>
        <w:rPr>
          <w:rFonts w:ascii="Arial" w:hAnsi="Arial" w:cs="Arial"/>
          <w:sz w:val="16"/>
          <w:szCs w:val="16"/>
        </w:rPr>
      </w:pPr>
    </w:p>
    <w:p w:rsidR="0012131F" w:rsidRPr="00AF77E5" w:rsidRDefault="0012131F" w:rsidP="00C83DCC">
      <w:pPr>
        <w:pStyle w:val="ListParagraph"/>
        <w:numPr>
          <w:ilvl w:val="0"/>
          <w:numId w:val="1"/>
        </w:numPr>
        <w:autoSpaceDE w:val="0"/>
        <w:autoSpaceDN w:val="0"/>
        <w:adjustRightInd w:val="0"/>
        <w:ind w:left="426"/>
        <w:rPr>
          <w:rFonts w:ascii="Arial" w:hAnsi="Arial" w:cs="Arial"/>
          <w:b/>
          <w:sz w:val="18"/>
          <w:szCs w:val="18"/>
        </w:rPr>
      </w:pPr>
      <w:r w:rsidRPr="00AF77E5">
        <w:rPr>
          <w:rFonts w:ascii="Arial" w:hAnsi="Arial" w:cs="Arial"/>
          <w:b/>
          <w:sz w:val="18"/>
          <w:szCs w:val="18"/>
        </w:rPr>
        <w:t>INDEMNITY</w:t>
      </w:r>
    </w:p>
    <w:p w:rsidR="0012131F" w:rsidRPr="005E66A2" w:rsidRDefault="0012131F" w:rsidP="00C83DCC">
      <w:pPr>
        <w:pStyle w:val="ListParagraph"/>
        <w:ind w:left="426"/>
        <w:rPr>
          <w:rFonts w:ascii="Arial" w:hAnsi="Arial" w:cs="Arial"/>
          <w:sz w:val="16"/>
          <w:szCs w:val="16"/>
        </w:rPr>
      </w:pPr>
    </w:p>
    <w:p w:rsidR="0012131F" w:rsidRDefault="0012131F" w:rsidP="00C83DCC">
      <w:pPr>
        <w:pStyle w:val="ListParagraph"/>
        <w:numPr>
          <w:ilvl w:val="0"/>
          <w:numId w:val="8"/>
        </w:numPr>
        <w:autoSpaceDE w:val="0"/>
        <w:autoSpaceDN w:val="0"/>
        <w:adjustRightInd w:val="0"/>
        <w:ind w:left="426"/>
        <w:rPr>
          <w:rFonts w:ascii="Arial" w:hAnsi="Arial" w:cs="Arial"/>
          <w:sz w:val="16"/>
          <w:szCs w:val="16"/>
        </w:rPr>
      </w:pPr>
      <w:r>
        <w:rPr>
          <w:rFonts w:ascii="Arial" w:hAnsi="Arial" w:cs="Arial"/>
          <w:sz w:val="16"/>
          <w:szCs w:val="16"/>
        </w:rPr>
        <w:t>As an independent and principal obligation, the Guarantor unconditionally and irrevocably indemnifies SSF against any loss or liabilities sustained by SSF and all charges, costs and expenses suffered or incurred by SSF directly or indirectly in connection with:</w:t>
      </w:r>
    </w:p>
    <w:p w:rsidR="0012131F" w:rsidRPr="005E66A2" w:rsidRDefault="0012131F" w:rsidP="00C83DCC">
      <w:pPr>
        <w:pStyle w:val="ListParagraph"/>
        <w:ind w:left="426"/>
        <w:rPr>
          <w:rFonts w:ascii="Arial" w:hAnsi="Arial" w:cs="Arial"/>
          <w:sz w:val="16"/>
          <w:szCs w:val="16"/>
        </w:rPr>
      </w:pPr>
    </w:p>
    <w:p w:rsidR="0012131F" w:rsidRDefault="0012131F" w:rsidP="00C83DCC">
      <w:pPr>
        <w:pStyle w:val="ListParagraph"/>
        <w:numPr>
          <w:ilvl w:val="0"/>
          <w:numId w:val="8"/>
        </w:numPr>
        <w:autoSpaceDE w:val="0"/>
        <w:autoSpaceDN w:val="0"/>
        <w:adjustRightInd w:val="0"/>
        <w:ind w:left="426"/>
        <w:rPr>
          <w:rFonts w:ascii="Arial" w:hAnsi="Arial" w:cs="Arial"/>
          <w:sz w:val="16"/>
          <w:szCs w:val="16"/>
        </w:rPr>
      </w:pPr>
      <w:r>
        <w:rPr>
          <w:rFonts w:ascii="Arial" w:hAnsi="Arial" w:cs="Arial"/>
          <w:sz w:val="16"/>
          <w:szCs w:val="16"/>
        </w:rPr>
        <w:t>The Customer not paying when due any Guaranteed Money (or money which, if recoverable, would have been Guaranteed Money);</w:t>
      </w:r>
    </w:p>
    <w:p w:rsidR="0012131F" w:rsidRPr="005E66A2" w:rsidRDefault="0012131F" w:rsidP="00C83DCC">
      <w:pPr>
        <w:pStyle w:val="ListParagraph"/>
        <w:ind w:left="426"/>
        <w:rPr>
          <w:rFonts w:ascii="Arial" w:hAnsi="Arial" w:cs="Arial"/>
          <w:sz w:val="16"/>
          <w:szCs w:val="16"/>
        </w:rPr>
      </w:pPr>
    </w:p>
    <w:p w:rsidR="0012131F" w:rsidRDefault="0012131F" w:rsidP="00C83DCC">
      <w:pPr>
        <w:pStyle w:val="ListParagraph"/>
        <w:numPr>
          <w:ilvl w:val="0"/>
          <w:numId w:val="8"/>
        </w:numPr>
        <w:autoSpaceDE w:val="0"/>
        <w:autoSpaceDN w:val="0"/>
        <w:adjustRightInd w:val="0"/>
        <w:ind w:left="426"/>
        <w:rPr>
          <w:rFonts w:ascii="Arial" w:hAnsi="Arial" w:cs="Arial"/>
          <w:sz w:val="16"/>
          <w:szCs w:val="16"/>
        </w:rPr>
      </w:pPr>
      <w:r>
        <w:rPr>
          <w:rFonts w:ascii="Arial" w:hAnsi="Arial" w:cs="Arial"/>
          <w:sz w:val="16"/>
          <w:szCs w:val="16"/>
        </w:rPr>
        <w:t>The liability to pay any Guaranteed Money (or money which, if recoverable, would have been Guaranteed Money) being or becoming void or otherwise unenforceable for any reason (including, but not limited to, as a result of any legal limitation, death, disability or incapacity affecting any person);</w:t>
      </w:r>
    </w:p>
    <w:p w:rsidR="0012131F" w:rsidRPr="005E66A2" w:rsidRDefault="0012131F" w:rsidP="00C83DCC">
      <w:pPr>
        <w:pStyle w:val="ListParagraph"/>
        <w:ind w:left="426"/>
        <w:rPr>
          <w:rFonts w:ascii="Arial" w:hAnsi="Arial" w:cs="Arial"/>
          <w:sz w:val="16"/>
          <w:szCs w:val="16"/>
        </w:rPr>
      </w:pPr>
    </w:p>
    <w:p w:rsidR="0012131F" w:rsidRDefault="0012131F" w:rsidP="00C83DCC">
      <w:pPr>
        <w:pStyle w:val="ListParagraph"/>
        <w:numPr>
          <w:ilvl w:val="0"/>
          <w:numId w:val="8"/>
        </w:numPr>
        <w:autoSpaceDE w:val="0"/>
        <w:autoSpaceDN w:val="0"/>
        <w:adjustRightInd w:val="0"/>
        <w:ind w:left="426"/>
        <w:rPr>
          <w:rFonts w:ascii="Arial" w:hAnsi="Arial" w:cs="Arial"/>
          <w:sz w:val="16"/>
          <w:szCs w:val="16"/>
        </w:rPr>
      </w:pPr>
      <w:r>
        <w:rPr>
          <w:rFonts w:ascii="Arial" w:hAnsi="Arial" w:cs="Arial"/>
          <w:sz w:val="16"/>
          <w:szCs w:val="16"/>
        </w:rPr>
        <w:t>The Guaranteed Money (or money which, if recoverable, would have been Guaranteed Money) being or becoming irrecoverable from the Guarantor for any reason;</w:t>
      </w:r>
    </w:p>
    <w:p w:rsidR="0012131F" w:rsidRPr="005E66A2" w:rsidRDefault="0012131F" w:rsidP="00C83DCC">
      <w:pPr>
        <w:pStyle w:val="ListParagraph"/>
        <w:ind w:left="426"/>
        <w:rPr>
          <w:rFonts w:ascii="Arial" w:hAnsi="Arial" w:cs="Arial"/>
          <w:sz w:val="16"/>
          <w:szCs w:val="16"/>
        </w:rPr>
      </w:pPr>
    </w:p>
    <w:p w:rsidR="0012131F" w:rsidRDefault="0012131F" w:rsidP="00C83DCC">
      <w:pPr>
        <w:pStyle w:val="ListParagraph"/>
        <w:numPr>
          <w:ilvl w:val="0"/>
          <w:numId w:val="8"/>
        </w:numPr>
        <w:autoSpaceDE w:val="0"/>
        <w:autoSpaceDN w:val="0"/>
        <w:adjustRightInd w:val="0"/>
        <w:ind w:left="426"/>
        <w:rPr>
          <w:rFonts w:ascii="Arial" w:hAnsi="Arial" w:cs="Arial"/>
          <w:sz w:val="16"/>
          <w:szCs w:val="16"/>
        </w:rPr>
      </w:pPr>
      <w:r>
        <w:rPr>
          <w:rFonts w:ascii="Arial" w:hAnsi="Arial" w:cs="Arial"/>
          <w:sz w:val="16"/>
          <w:szCs w:val="16"/>
        </w:rPr>
        <w:t>The occurrence of an Event of Insolvency in relation to the Customer; and</w:t>
      </w:r>
    </w:p>
    <w:p w:rsidR="0012131F" w:rsidRPr="005E66A2" w:rsidRDefault="0012131F" w:rsidP="00C83DCC">
      <w:pPr>
        <w:pStyle w:val="ListParagraph"/>
        <w:ind w:left="426"/>
        <w:rPr>
          <w:rFonts w:ascii="Arial" w:hAnsi="Arial" w:cs="Arial"/>
          <w:sz w:val="16"/>
          <w:szCs w:val="16"/>
        </w:rPr>
      </w:pPr>
    </w:p>
    <w:p w:rsidR="0012131F" w:rsidRDefault="0012131F" w:rsidP="00C83DCC">
      <w:pPr>
        <w:pStyle w:val="ListParagraph"/>
        <w:numPr>
          <w:ilvl w:val="0"/>
          <w:numId w:val="8"/>
        </w:numPr>
        <w:autoSpaceDE w:val="0"/>
        <w:autoSpaceDN w:val="0"/>
        <w:adjustRightInd w:val="0"/>
        <w:ind w:left="426"/>
        <w:rPr>
          <w:rFonts w:ascii="Arial" w:hAnsi="Arial" w:cs="Arial"/>
          <w:sz w:val="16"/>
          <w:szCs w:val="16"/>
        </w:rPr>
      </w:pPr>
      <w:r>
        <w:rPr>
          <w:rFonts w:ascii="Arial" w:hAnsi="Arial" w:cs="Arial"/>
          <w:sz w:val="16"/>
          <w:szCs w:val="16"/>
        </w:rPr>
        <w:t xml:space="preserve">Any money recovered by SSF from the Customer or the Guarantor being required to be repaid by SSF for any reason, </w:t>
      </w:r>
    </w:p>
    <w:p w:rsidR="0012131F" w:rsidRPr="00C32450" w:rsidRDefault="0012131F" w:rsidP="00C83DCC">
      <w:pPr>
        <w:pStyle w:val="ListParagraph"/>
        <w:ind w:left="426"/>
        <w:rPr>
          <w:rFonts w:ascii="Arial" w:hAnsi="Arial" w:cs="Arial"/>
          <w:sz w:val="16"/>
          <w:szCs w:val="16"/>
        </w:rPr>
      </w:pPr>
    </w:p>
    <w:p w:rsidR="0012131F" w:rsidRDefault="0012131F" w:rsidP="00C83DCC">
      <w:pPr>
        <w:pStyle w:val="ListParagraph"/>
        <w:autoSpaceDE w:val="0"/>
        <w:autoSpaceDN w:val="0"/>
        <w:adjustRightInd w:val="0"/>
        <w:ind w:left="426"/>
        <w:rPr>
          <w:rFonts w:ascii="Arial" w:hAnsi="Arial" w:cs="Arial"/>
          <w:sz w:val="16"/>
          <w:szCs w:val="16"/>
        </w:rPr>
      </w:pPr>
      <w:r>
        <w:rPr>
          <w:rFonts w:ascii="Arial" w:hAnsi="Arial" w:cs="Arial"/>
          <w:sz w:val="16"/>
          <w:szCs w:val="16"/>
        </w:rPr>
        <w:t>i</w:t>
      </w:r>
      <w:r w:rsidRPr="00D42FAC">
        <w:rPr>
          <w:rFonts w:ascii="Arial" w:hAnsi="Arial" w:cs="Arial"/>
          <w:sz w:val="16"/>
          <w:szCs w:val="16"/>
        </w:rPr>
        <w:t>rrespective of whether SSF knew or ought to have known of the relevant facts or circumstances.</w:t>
      </w:r>
    </w:p>
    <w:p w:rsidR="0012131F" w:rsidRPr="00D42FAC" w:rsidRDefault="0012131F" w:rsidP="00C83DCC">
      <w:pPr>
        <w:autoSpaceDE w:val="0"/>
        <w:autoSpaceDN w:val="0"/>
        <w:adjustRightInd w:val="0"/>
        <w:ind w:left="426"/>
        <w:rPr>
          <w:rFonts w:ascii="Arial" w:hAnsi="Arial" w:cs="Arial"/>
          <w:sz w:val="16"/>
          <w:szCs w:val="16"/>
        </w:rPr>
      </w:pPr>
    </w:p>
    <w:p w:rsidR="0012131F" w:rsidRDefault="0012131F" w:rsidP="00C83DCC">
      <w:pPr>
        <w:pStyle w:val="ListParagraph"/>
        <w:numPr>
          <w:ilvl w:val="0"/>
          <w:numId w:val="8"/>
        </w:numPr>
        <w:autoSpaceDE w:val="0"/>
        <w:autoSpaceDN w:val="0"/>
        <w:adjustRightInd w:val="0"/>
        <w:ind w:left="426"/>
        <w:rPr>
          <w:rFonts w:ascii="Arial" w:hAnsi="Arial" w:cs="Arial"/>
          <w:sz w:val="16"/>
          <w:szCs w:val="16"/>
        </w:rPr>
      </w:pPr>
      <w:r>
        <w:rPr>
          <w:rFonts w:ascii="Arial" w:hAnsi="Arial" w:cs="Arial"/>
          <w:sz w:val="16"/>
          <w:szCs w:val="16"/>
        </w:rPr>
        <w:t>The Guarantor must pay to SSF on demand an amount equal to the amount of any loss, liability, charges, costs and expenses suffered or incurred by SSF directly or indirectly in respect of which the Guarantor has given an indemnity under this guarantee and indemnity, which demand may be made at any time and from time to time.</w:t>
      </w:r>
    </w:p>
    <w:p w:rsidR="0012131F" w:rsidRDefault="0012131F" w:rsidP="00C83DCC">
      <w:pPr>
        <w:autoSpaceDE w:val="0"/>
        <w:autoSpaceDN w:val="0"/>
        <w:adjustRightInd w:val="0"/>
        <w:ind w:left="426"/>
        <w:rPr>
          <w:rFonts w:ascii="Arial" w:hAnsi="Arial" w:cs="Arial"/>
          <w:sz w:val="16"/>
          <w:szCs w:val="16"/>
        </w:rPr>
      </w:pPr>
    </w:p>
    <w:p w:rsidR="0012131F" w:rsidRPr="00AF77E5" w:rsidRDefault="0012131F" w:rsidP="00C83DCC">
      <w:pPr>
        <w:pStyle w:val="ListParagraph"/>
        <w:numPr>
          <w:ilvl w:val="0"/>
          <w:numId w:val="1"/>
        </w:numPr>
        <w:autoSpaceDE w:val="0"/>
        <w:autoSpaceDN w:val="0"/>
        <w:adjustRightInd w:val="0"/>
        <w:ind w:left="426"/>
        <w:rPr>
          <w:rFonts w:ascii="Arial" w:hAnsi="Arial" w:cs="Arial"/>
          <w:b/>
          <w:sz w:val="18"/>
          <w:szCs w:val="18"/>
        </w:rPr>
      </w:pPr>
      <w:r w:rsidRPr="00AF77E5">
        <w:rPr>
          <w:rFonts w:ascii="Arial" w:hAnsi="Arial" w:cs="Arial"/>
          <w:b/>
          <w:sz w:val="18"/>
          <w:szCs w:val="18"/>
        </w:rPr>
        <w:t>CONTINUING GUARANTEE</w:t>
      </w:r>
    </w:p>
    <w:p w:rsidR="0012131F" w:rsidRPr="00077F7C" w:rsidRDefault="0012131F" w:rsidP="00C83DCC">
      <w:pPr>
        <w:pStyle w:val="ListParagraph"/>
        <w:ind w:left="426"/>
        <w:rPr>
          <w:rFonts w:ascii="Arial" w:hAnsi="Arial" w:cs="Arial"/>
          <w:sz w:val="16"/>
          <w:szCs w:val="16"/>
        </w:rPr>
      </w:pPr>
    </w:p>
    <w:p w:rsidR="0012131F" w:rsidRDefault="0012131F" w:rsidP="00C83DCC">
      <w:pPr>
        <w:autoSpaceDE w:val="0"/>
        <w:autoSpaceDN w:val="0"/>
        <w:adjustRightInd w:val="0"/>
        <w:ind w:left="426"/>
        <w:rPr>
          <w:rFonts w:ascii="Arial" w:hAnsi="Arial" w:cs="Arial"/>
          <w:sz w:val="16"/>
          <w:szCs w:val="16"/>
        </w:rPr>
      </w:pPr>
      <w:r>
        <w:rPr>
          <w:rFonts w:ascii="Arial" w:hAnsi="Arial" w:cs="Arial"/>
          <w:sz w:val="16"/>
          <w:szCs w:val="16"/>
        </w:rPr>
        <w:t>This guarantee and indemnity is a continuing guarantee and indemnity for the whole of the Guaranteed Money and remains in full force and effect until a discharge of it is provided to the Guarantor.  SSF need not provide a final discharge of this guarantee and indemnity if it believes that Guaranteed Money may become owing in the foreseeable future.</w:t>
      </w:r>
    </w:p>
    <w:p w:rsidR="0012131F" w:rsidRPr="00AF77E5" w:rsidRDefault="0012131F" w:rsidP="00C83DCC">
      <w:pPr>
        <w:autoSpaceDE w:val="0"/>
        <w:autoSpaceDN w:val="0"/>
        <w:adjustRightInd w:val="0"/>
        <w:ind w:left="426"/>
        <w:rPr>
          <w:rFonts w:ascii="Arial" w:hAnsi="Arial" w:cs="Arial"/>
          <w:sz w:val="18"/>
          <w:szCs w:val="18"/>
        </w:rPr>
      </w:pPr>
    </w:p>
    <w:p w:rsidR="0012131F" w:rsidRPr="00AF77E5" w:rsidRDefault="0012131F" w:rsidP="00C83DCC">
      <w:pPr>
        <w:pStyle w:val="ListParagraph"/>
        <w:numPr>
          <w:ilvl w:val="0"/>
          <w:numId w:val="1"/>
        </w:numPr>
        <w:autoSpaceDE w:val="0"/>
        <w:autoSpaceDN w:val="0"/>
        <w:adjustRightInd w:val="0"/>
        <w:ind w:left="426"/>
        <w:rPr>
          <w:rFonts w:ascii="Arial" w:hAnsi="Arial" w:cs="Arial"/>
          <w:sz w:val="18"/>
          <w:szCs w:val="18"/>
        </w:rPr>
      </w:pPr>
      <w:r w:rsidRPr="00AF77E5">
        <w:rPr>
          <w:rFonts w:ascii="Arial" w:hAnsi="Arial" w:cs="Arial"/>
          <w:b/>
          <w:sz w:val="18"/>
          <w:szCs w:val="18"/>
        </w:rPr>
        <w:t>PRINCIPAL OBLIGATIONS</w:t>
      </w:r>
    </w:p>
    <w:p w:rsidR="0012131F" w:rsidRPr="004B1616" w:rsidRDefault="0012131F" w:rsidP="00C83DCC">
      <w:pPr>
        <w:pStyle w:val="ListParagraph"/>
        <w:autoSpaceDE w:val="0"/>
        <w:autoSpaceDN w:val="0"/>
        <w:adjustRightInd w:val="0"/>
        <w:ind w:left="426"/>
        <w:rPr>
          <w:rFonts w:ascii="Arial" w:hAnsi="Arial" w:cs="Arial"/>
          <w:sz w:val="16"/>
          <w:szCs w:val="16"/>
        </w:rPr>
      </w:pPr>
    </w:p>
    <w:p w:rsidR="0012131F" w:rsidRDefault="0012131F" w:rsidP="00C83DCC">
      <w:pPr>
        <w:pStyle w:val="ListParagraph"/>
        <w:numPr>
          <w:ilvl w:val="0"/>
          <w:numId w:val="10"/>
        </w:numPr>
        <w:autoSpaceDE w:val="0"/>
        <w:autoSpaceDN w:val="0"/>
        <w:adjustRightInd w:val="0"/>
        <w:ind w:left="426"/>
        <w:rPr>
          <w:rFonts w:ascii="Arial" w:hAnsi="Arial" w:cs="Arial"/>
          <w:sz w:val="16"/>
          <w:szCs w:val="16"/>
        </w:rPr>
      </w:pPr>
      <w:r w:rsidRPr="004B1616">
        <w:rPr>
          <w:rFonts w:ascii="Arial" w:hAnsi="Arial" w:cs="Arial"/>
          <w:sz w:val="16"/>
          <w:szCs w:val="16"/>
        </w:rPr>
        <w:t>The obligations of the Guarantor under this guarantee and indemnity are principal and independent obligations and are not to be regarded as ancillary or collateral to any other right or obligation.</w:t>
      </w:r>
    </w:p>
    <w:p w:rsidR="0012131F" w:rsidRDefault="0012131F" w:rsidP="00C83DCC">
      <w:pPr>
        <w:pStyle w:val="ListParagraph"/>
        <w:autoSpaceDE w:val="0"/>
        <w:autoSpaceDN w:val="0"/>
        <w:adjustRightInd w:val="0"/>
        <w:ind w:left="426"/>
        <w:rPr>
          <w:rFonts w:ascii="Arial" w:hAnsi="Arial" w:cs="Arial"/>
          <w:sz w:val="16"/>
          <w:szCs w:val="16"/>
        </w:rPr>
      </w:pPr>
    </w:p>
    <w:p w:rsidR="0012131F" w:rsidRDefault="0012131F" w:rsidP="00C83DCC">
      <w:pPr>
        <w:pStyle w:val="ListParagraph"/>
        <w:numPr>
          <w:ilvl w:val="0"/>
          <w:numId w:val="10"/>
        </w:numPr>
        <w:autoSpaceDE w:val="0"/>
        <w:autoSpaceDN w:val="0"/>
        <w:adjustRightInd w:val="0"/>
        <w:ind w:left="426"/>
        <w:rPr>
          <w:rFonts w:ascii="Arial" w:hAnsi="Arial" w:cs="Arial"/>
          <w:sz w:val="16"/>
          <w:szCs w:val="16"/>
        </w:rPr>
      </w:pPr>
      <w:r w:rsidRPr="004B1616">
        <w:rPr>
          <w:rFonts w:ascii="Arial" w:hAnsi="Arial" w:cs="Arial"/>
          <w:sz w:val="16"/>
          <w:szCs w:val="16"/>
        </w:rPr>
        <w:t>SSF need not incur any expense or make a payment before enforcing its rights under this guarantee and indemnity.</w:t>
      </w:r>
    </w:p>
    <w:p w:rsidR="0012131F" w:rsidRDefault="0012131F" w:rsidP="00C83DCC">
      <w:pPr>
        <w:pStyle w:val="ListParagraph"/>
        <w:autoSpaceDE w:val="0"/>
        <w:autoSpaceDN w:val="0"/>
        <w:adjustRightInd w:val="0"/>
        <w:ind w:left="426"/>
        <w:rPr>
          <w:rFonts w:ascii="Arial" w:hAnsi="Arial" w:cs="Arial"/>
          <w:sz w:val="16"/>
          <w:szCs w:val="16"/>
        </w:rPr>
      </w:pPr>
    </w:p>
    <w:p w:rsidR="0012131F" w:rsidRPr="004B1616" w:rsidRDefault="0012131F" w:rsidP="00C83DCC">
      <w:pPr>
        <w:pStyle w:val="ListParagraph"/>
        <w:numPr>
          <w:ilvl w:val="0"/>
          <w:numId w:val="10"/>
        </w:numPr>
        <w:autoSpaceDE w:val="0"/>
        <w:autoSpaceDN w:val="0"/>
        <w:adjustRightInd w:val="0"/>
        <w:ind w:left="426"/>
        <w:rPr>
          <w:rFonts w:ascii="Arial" w:hAnsi="Arial" w:cs="Arial"/>
          <w:sz w:val="16"/>
          <w:szCs w:val="16"/>
        </w:rPr>
      </w:pPr>
      <w:r w:rsidRPr="004B1616">
        <w:rPr>
          <w:rFonts w:ascii="Arial" w:hAnsi="Arial" w:cs="Arial"/>
          <w:sz w:val="16"/>
          <w:szCs w:val="16"/>
        </w:rPr>
        <w:t>Where more than one person is named as the Guarantor the obligations of each of those persons under this guarantee and indemnity is joint and several.</w:t>
      </w:r>
    </w:p>
    <w:p w:rsidR="0012131F" w:rsidRPr="004B1616" w:rsidRDefault="0012131F" w:rsidP="00C83DCC">
      <w:pPr>
        <w:spacing w:line="276" w:lineRule="auto"/>
        <w:ind w:left="426"/>
        <w:rPr>
          <w:rFonts w:ascii="Arial" w:hAnsi="Arial" w:cs="Arial"/>
          <w:sz w:val="16"/>
          <w:szCs w:val="16"/>
        </w:rPr>
      </w:pPr>
      <w:r>
        <w:rPr>
          <w:rFonts w:ascii="Arial" w:hAnsi="Arial" w:cs="Arial"/>
          <w:sz w:val="16"/>
          <w:szCs w:val="16"/>
        </w:rPr>
        <w:br w:type="page"/>
      </w:r>
    </w:p>
    <w:p w:rsidR="0012131F" w:rsidRPr="00632140" w:rsidRDefault="0012131F" w:rsidP="00C83DCC">
      <w:pPr>
        <w:pStyle w:val="ListParagraph"/>
        <w:ind w:left="426"/>
        <w:rPr>
          <w:rFonts w:ascii="Arial" w:hAnsi="Arial" w:cs="Arial"/>
          <w:b/>
          <w:sz w:val="16"/>
          <w:szCs w:val="16"/>
        </w:rPr>
      </w:pPr>
    </w:p>
    <w:p w:rsidR="0012131F" w:rsidRPr="00AF77E5" w:rsidRDefault="0012131F" w:rsidP="00C83DCC">
      <w:pPr>
        <w:pStyle w:val="ListParagraph"/>
        <w:numPr>
          <w:ilvl w:val="0"/>
          <w:numId w:val="1"/>
        </w:numPr>
        <w:autoSpaceDE w:val="0"/>
        <w:autoSpaceDN w:val="0"/>
        <w:adjustRightInd w:val="0"/>
        <w:ind w:left="426"/>
        <w:rPr>
          <w:rFonts w:ascii="Arial" w:hAnsi="Arial" w:cs="Arial"/>
          <w:b/>
          <w:sz w:val="18"/>
          <w:szCs w:val="18"/>
        </w:rPr>
      </w:pPr>
      <w:r w:rsidRPr="00AF77E5">
        <w:rPr>
          <w:rFonts w:ascii="Arial" w:hAnsi="Arial" w:cs="Arial"/>
          <w:b/>
          <w:sz w:val="18"/>
          <w:szCs w:val="18"/>
        </w:rPr>
        <w:t>PRESERVATION OF RIGHTS</w:t>
      </w:r>
    </w:p>
    <w:p w:rsidR="0012131F" w:rsidRPr="00632140" w:rsidRDefault="0012131F" w:rsidP="00C83DCC">
      <w:pPr>
        <w:pStyle w:val="ListParagraph"/>
        <w:ind w:left="426"/>
        <w:rPr>
          <w:rFonts w:ascii="Arial" w:hAnsi="Arial" w:cs="Arial"/>
          <w:b/>
          <w:sz w:val="16"/>
          <w:szCs w:val="16"/>
        </w:rPr>
      </w:pPr>
    </w:p>
    <w:p w:rsidR="0012131F" w:rsidRPr="00632140" w:rsidRDefault="0012131F" w:rsidP="00C83DCC">
      <w:pPr>
        <w:pStyle w:val="ListParagraph"/>
        <w:numPr>
          <w:ilvl w:val="0"/>
          <w:numId w:val="9"/>
        </w:numPr>
        <w:autoSpaceDE w:val="0"/>
        <w:autoSpaceDN w:val="0"/>
        <w:adjustRightInd w:val="0"/>
        <w:ind w:left="426"/>
        <w:rPr>
          <w:rFonts w:ascii="Arial" w:hAnsi="Arial" w:cs="Arial"/>
          <w:b/>
          <w:sz w:val="16"/>
          <w:szCs w:val="16"/>
        </w:rPr>
      </w:pPr>
      <w:r>
        <w:rPr>
          <w:rFonts w:ascii="Arial" w:hAnsi="Arial" w:cs="Arial"/>
          <w:sz w:val="16"/>
          <w:szCs w:val="16"/>
        </w:rPr>
        <w:t>The obligations and liabilities of the Guarantor, and the rights of SSF, under this guarantee and indemnity will in no way be affected by anything which might otherwise have that effect at law or in equity, including;</w:t>
      </w:r>
    </w:p>
    <w:p w:rsidR="0012131F" w:rsidRPr="00632140" w:rsidRDefault="0012131F" w:rsidP="00C83DCC">
      <w:pPr>
        <w:pStyle w:val="ListParagraph"/>
        <w:ind w:left="426"/>
        <w:rPr>
          <w:rFonts w:ascii="Arial" w:hAnsi="Arial" w:cs="Arial"/>
          <w:b/>
          <w:sz w:val="16"/>
          <w:szCs w:val="16"/>
        </w:rPr>
      </w:pPr>
    </w:p>
    <w:p w:rsidR="0012131F" w:rsidRPr="00D42FAC" w:rsidRDefault="0012131F" w:rsidP="00C83DCC">
      <w:pPr>
        <w:pStyle w:val="ListParagraph"/>
        <w:numPr>
          <w:ilvl w:val="0"/>
          <w:numId w:val="9"/>
        </w:numPr>
        <w:autoSpaceDE w:val="0"/>
        <w:autoSpaceDN w:val="0"/>
        <w:adjustRightInd w:val="0"/>
        <w:ind w:left="426"/>
        <w:rPr>
          <w:rFonts w:ascii="Arial" w:hAnsi="Arial" w:cs="Arial"/>
          <w:sz w:val="16"/>
          <w:szCs w:val="16"/>
        </w:rPr>
      </w:pPr>
      <w:r w:rsidRPr="00D42FAC">
        <w:rPr>
          <w:rFonts w:ascii="Arial" w:hAnsi="Arial" w:cs="Arial"/>
          <w:sz w:val="16"/>
          <w:szCs w:val="16"/>
        </w:rPr>
        <w:t>Any person who is intended to enter into this gu</w:t>
      </w:r>
      <w:r>
        <w:rPr>
          <w:rFonts w:ascii="Arial" w:hAnsi="Arial" w:cs="Arial"/>
          <w:sz w:val="16"/>
          <w:szCs w:val="16"/>
        </w:rPr>
        <w:t>a</w:t>
      </w:r>
      <w:r w:rsidRPr="00D42FAC">
        <w:rPr>
          <w:rFonts w:ascii="Arial" w:hAnsi="Arial" w:cs="Arial"/>
          <w:sz w:val="16"/>
          <w:szCs w:val="16"/>
        </w:rPr>
        <w:t>rantee and indemnity or otherwise become a</w:t>
      </w:r>
      <w:r>
        <w:rPr>
          <w:rFonts w:ascii="Arial" w:hAnsi="Arial" w:cs="Arial"/>
          <w:sz w:val="16"/>
          <w:szCs w:val="16"/>
        </w:rPr>
        <w:t xml:space="preserve"> Guarantor not doing so or not d</w:t>
      </w:r>
      <w:r w:rsidRPr="00D42FAC">
        <w:rPr>
          <w:rFonts w:ascii="Arial" w:hAnsi="Arial" w:cs="Arial"/>
          <w:sz w:val="16"/>
          <w:szCs w:val="16"/>
        </w:rPr>
        <w:t>oing so effectively or the termination of this guarantee and indemnity with respect to any Guarantor;</w:t>
      </w:r>
    </w:p>
    <w:p w:rsidR="0012131F" w:rsidRPr="00D42FAC" w:rsidRDefault="0012131F" w:rsidP="00C83DCC">
      <w:pPr>
        <w:pStyle w:val="ListParagraph"/>
        <w:ind w:left="426"/>
        <w:rPr>
          <w:rFonts w:ascii="Arial" w:hAnsi="Arial" w:cs="Arial"/>
          <w:sz w:val="16"/>
          <w:szCs w:val="16"/>
        </w:rPr>
      </w:pPr>
    </w:p>
    <w:p w:rsidR="0012131F" w:rsidRPr="00D42FAC" w:rsidRDefault="0012131F" w:rsidP="00C83DCC">
      <w:pPr>
        <w:pStyle w:val="ListParagraph"/>
        <w:numPr>
          <w:ilvl w:val="0"/>
          <w:numId w:val="9"/>
        </w:numPr>
        <w:autoSpaceDE w:val="0"/>
        <w:autoSpaceDN w:val="0"/>
        <w:adjustRightInd w:val="0"/>
        <w:ind w:left="426"/>
        <w:rPr>
          <w:rFonts w:ascii="Arial" w:hAnsi="Arial" w:cs="Arial"/>
          <w:sz w:val="16"/>
          <w:szCs w:val="16"/>
        </w:rPr>
      </w:pPr>
      <w:r w:rsidRPr="00D42FAC">
        <w:rPr>
          <w:rFonts w:ascii="Arial" w:hAnsi="Arial" w:cs="Arial"/>
          <w:sz w:val="16"/>
          <w:szCs w:val="16"/>
        </w:rPr>
        <w:t>Any increase in the amount of or other variation in connection with the Guaranteed Money;</w:t>
      </w:r>
    </w:p>
    <w:p w:rsidR="0012131F" w:rsidRPr="00D42FAC" w:rsidRDefault="0012131F" w:rsidP="00C83DCC">
      <w:pPr>
        <w:pStyle w:val="ListParagraph"/>
        <w:ind w:left="426"/>
        <w:rPr>
          <w:rFonts w:ascii="Arial" w:hAnsi="Arial" w:cs="Arial"/>
          <w:sz w:val="16"/>
          <w:szCs w:val="16"/>
        </w:rPr>
      </w:pPr>
    </w:p>
    <w:p w:rsidR="0012131F" w:rsidRPr="00D42FAC" w:rsidRDefault="0012131F" w:rsidP="00C83DCC">
      <w:pPr>
        <w:pStyle w:val="ListParagraph"/>
        <w:numPr>
          <w:ilvl w:val="0"/>
          <w:numId w:val="9"/>
        </w:numPr>
        <w:autoSpaceDE w:val="0"/>
        <w:autoSpaceDN w:val="0"/>
        <w:adjustRightInd w:val="0"/>
        <w:ind w:left="426"/>
        <w:rPr>
          <w:rFonts w:ascii="Arial" w:hAnsi="Arial" w:cs="Arial"/>
          <w:sz w:val="16"/>
          <w:szCs w:val="16"/>
        </w:rPr>
      </w:pPr>
      <w:r w:rsidRPr="00D42FAC">
        <w:rPr>
          <w:rFonts w:ascii="Arial" w:hAnsi="Arial" w:cs="Arial"/>
          <w:sz w:val="16"/>
          <w:szCs w:val="16"/>
        </w:rPr>
        <w:t>Any change in the legal capacity, rights or obligations of any person; or</w:t>
      </w:r>
    </w:p>
    <w:p w:rsidR="0012131F" w:rsidRPr="00D42FAC" w:rsidRDefault="0012131F" w:rsidP="00C83DCC">
      <w:pPr>
        <w:pStyle w:val="ListParagraph"/>
        <w:ind w:left="426"/>
        <w:rPr>
          <w:rFonts w:ascii="Arial" w:hAnsi="Arial" w:cs="Arial"/>
          <w:sz w:val="16"/>
          <w:szCs w:val="16"/>
        </w:rPr>
      </w:pPr>
    </w:p>
    <w:p w:rsidR="0012131F" w:rsidRPr="00D42FAC" w:rsidRDefault="0012131F" w:rsidP="00C83DCC">
      <w:pPr>
        <w:pStyle w:val="ListParagraph"/>
        <w:numPr>
          <w:ilvl w:val="0"/>
          <w:numId w:val="9"/>
        </w:numPr>
        <w:autoSpaceDE w:val="0"/>
        <w:autoSpaceDN w:val="0"/>
        <w:adjustRightInd w:val="0"/>
        <w:ind w:left="426"/>
        <w:rPr>
          <w:rFonts w:ascii="Arial" w:hAnsi="Arial" w:cs="Arial"/>
          <w:sz w:val="16"/>
          <w:szCs w:val="16"/>
        </w:rPr>
      </w:pPr>
      <w:r w:rsidRPr="00D42FAC">
        <w:rPr>
          <w:rFonts w:ascii="Arial" w:hAnsi="Arial" w:cs="Arial"/>
          <w:sz w:val="16"/>
          <w:szCs w:val="16"/>
        </w:rPr>
        <w:t>The granting of time or any other indul</w:t>
      </w:r>
      <w:r>
        <w:rPr>
          <w:rFonts w:ascii="Arial" w:hAnsi="Arial" w:cs="Arial"/>
          <w:sz w:val="16"/>
          <w:szCs w:val="16"/>
        </w:rPr>
        <w:t>g</w:t>
      </w:r>
      <w:r w:rsidRPr="00D42FAC">
        <w:rPr>
          <w:rFonts w:ascii="Arial" w:hAnsi="Arial" w:cs="Arial"/>
          <w:sz w:val="16"/>
          <w:szCs w:val="16"/>
        </w:rPr>
        <w:t>ence to any person.</w:t>
      </w:r>
    </w:p>
    <w:p w:rsidR="0012131F" w:rsidRPr="004B1616" w:rsidRDefault="0012131F" w:rsidP="00C83DCC">
      <w:pPr>
        <w:autoSpaceDE w:val="0"/>
        <w:autoSpaceDN w:val="0"/>
        <w:adjustRightInd w:val="0"/>
        <w:ind w:left="426"/>
        <w:rPr>
          <w:rFonts w:ascii="Arial" w:hAnsi="Arial" w:cs="Arial"/>
          <w:b/>
          <w:sz w:val="16"/>
          <w:szCs w:val="16"/>
        </w:rPr>
      </w:pPr>
    </w:p>
    <w:p w:rsidR="0012131F" w:rsidRPr="00AF77E5" w:rsidRDefault="0012131F" w:rsidP="00C83DCC">
      <w:pPr>
        <w:pStyle w:val="ListParagraph"/>
        <w:numPr>
          <w:ilvl w:val="0"/>
          <w:numId w:val="1"/>
        </w:numPr>
        <w:autoSpaceDE w:val="0"/>
        <w:autoSpaceDN w:val="0"/>
        <w:adjustRightInd w:val="0"/>
        <w:ind w:left="426"/>
        <w:rPr>
          <w:rFonts w:ascii="Arial" w:hAnsi="Arial" w:cs="Arial"/>
          <w:b/>
          <w:sz w:val="18"/>
          <w:szCs w:val="18"/>
        </w:rPr>
      </w:pPr>
      <w:r w:rsidRPr="00AF77E5">
        <w:rPr>
          <w:rFonts w:ascii="Arial" w:hAnsi="Arial" w:cs="Arial"/>
          <w:b/>
          <w:sz w:val="18"/>
          <w:szCs w:val="18"/>
        </w:rPr>
        <w:t>PAYMENTS</w:t>
      </w:r>
    </w:p>
    <w:p w:rsidR="0012131F" w:rsidRDefault="0012131F" w:rsidP="00C83DCC">
      <w:pPr>
        <w:pStyle w:val="ListParagraph"/>
        <w:autoSpaceDE w:val="0"/>
        <w:autoSpaceDN w:val="0"/>
        <w:adjustRightInd w:val="0"/>
        <w:ind w:left="426"/>
        <w:rPr>
          <w:rFonts w:ascii="Arial" w:hAnsi="Arial" w:cs="Arial"/>
          <w:b/>
          <w:sz w:val="16"/>
          <w:szCs w:val="16"/>
        </w:rPr>
      </w:pPr>
    </w:p>
    <w:p w:rsidR="0012131F" w:rsidRPr="004676D1" w:rsidRDefault="0012131F" w:rsidP="00C83DCC">
      <w:pPr>
        <w:pStyle w:val="ListParagraph"/>
        <w:numPr>
          <w:ilvl w:val="0"/>
          <w:numId w:val="11"/>
        </w:numPr>
        <w:autoSpaceDE w:val="0"/>
        <w:autoSpaceDN w:val="0"/>
        <w:adjustRightInd w:val="0"/>
        <w:ind w:left="426"/>
        <w:rPr>
          <w:rFonts w:ascii="Arial" w:hAnsi="Arial" w:cs="Arial"/>
          <w:sz w:val="16"/>
          <w:szCs w:val="16"/>
        </w:rPr>
      </w:pPr>
      <w:r w:rsidRPr="004676D1">
        <w:rPr>
          <w:rFonts w:ascii="Arial" w:hAnsi="Arial" w:cs="Arial"/>
          <w:sz w:val="16"/>
          <w:szCs w:val="16"/>
        </w:rPr>
        <w:t>Payments made by the Guarantor under this guarantee and indemnity must be made in accordance with the terms of the demand which gives rise to that payment, and must be made:</w:t>
      </w:r>
    </w:p>
    <w:p w:rsidR="0012131F" w:rsidRPr="00632140" w:rsidRDefault="0012131F" w:rsidP="00C83DCC">
      <w:pPr>
        <w:pStyle w:val="ListParagraph"/>
        <w:ind w:left="426"/>
        <w:rPr>
          <w:rFonts w:ascii="Arial" w:hAnsi="Arial" w:cs="Arial"/>
          <w:b/>
          <w:sz w:val="16"/>
          <w:szCs w:val="16"/>
        </w:rPr>
      </w:pPr>
    </w:p>
    <w:p w:rsidR="0012131F" w:rsidRPr="004676D1" w:rsidRDefault="0012131F" w:rsidP="00C83DCC">
      <w:pPr>
        <w:pStyle w:val="ListParagraph"/>
        <w:numPr>
          <w:ilvl w:val="0"/>
          <w:numId w:val="11"/>
        </w:numPr>
        <w:autoSpaceDE w:val="0"/>
        <w:autoSpaceDN w:val="0"/>
        <w:adjustRightInd w:val="0"/>
        <w:ind w:left="426"/>
        <w:rPr>
          <w:rFonts w:ascii="Arial" w:hAnsi="Arial" w:cs="Arial"/>
          <w:sz w:val="16"/>
          <w:szCs w:val="16"/>
        </w:rPr>
      </w:pPr>
      <w:r w:rsidRPr="004676D1">
        <w:rPr>
          <w:rFonts w:ascii="Arial" w:hAnsi="Arial" w:cs="Arial"/>
          <w:sz w:val="16"/>
          <w:szCs w:val="16"/>
        </w:rPr>
        <w:t xml:space="preserve">In cleared funds; and </w:t>
      </w:r>
    </w:p>
    <w:p w:rsidR="0012131F" w:rsidRPr="004676D1" w:rsidRDefault="0012131F" w:rsidP="00C83DCC">
      <w:pPr>
        <w:pStyle w:val="ListParagraph"/>
        <w:ind w:left="426"/>
        <w:rPr>
          <w:rFonts w:ascii="Arial" w:hAnsi="Arial" w:cs="Arial"/>
          <w:sz w:val="16"/>
          <w:szCs w:val="16"/>
        </w:rPr>
      </w:pPr>
    </w:p>
    <w:p w:rsidR="0012131F" w:rsidRPr="004676D1" w:rsidRDefault="0012131F" w:rsidP="00C83DCC">
      <w:pPr>
        <w:pStyle w:val="ListParagraph"/>
        <w:numPr>
          <w:ilvl w:val="0"/>
          <w:numId w:val="11"/>
        </w:numPr>
        <w:autoSpaceDE w:val="0"/>
        <w:autoSpaceDN w:val="0"/>
        <w:adjustRightInd w:val="0"/>
        <w:ind w:left="426"/>
        <w:rPr>
          <w:rFonts w:ascii="Arial" w:hAnsi="Arial" w:cs="Arial"/>
          <w:sz w:val="16"/>
          <w:szCs w:val="16"/>
        </w:rPr>
      </w:pPr>
      <w:r w:rsidRPr="004676D1">
        <w:rPr>
          <w:rFonts w:ascii="Arial" w:hAnsi="Arial" w:cs="Arial"/>
          <w:sz w:val="16"/>
          <w:szCs w:val="16"/>
        </w:rPr>
        <w:t>Without any set off, counterclaim, deduction or withholding.</w:t>
      </w:r>
    </w:p>
    <w:p w:rsidR="0012131F" w:rsidRPr="004676D1" w:rsidRDefault="0012131F" w:rsidP="00C83DCC">
      <w:pPr>
        <w:pStyle w:val="ListParagraph"/>
        <w:ind w:left="426"/>
        <w:rPr>
          <w:rFonts w:ascii="Arial" w:hAnsi="Arial" w:cs="Arial"/>
          <w:sz w:val="16"/>
          <w:szCs w:val="16"/>
        </w:rPr>
      </w:pPr>
    </w:p>
    <w:p w:rsidR="0012131F" w:rsidRPr="004676D1" w:rsidRDefault="0012131F" w:rsidP="00C83DCC">
      <w:pPr>
        <w:pStyle w:val="ListParagraph"/>
        <w:numPr>
          <w:ilvl w:val="0"/>
          <w:numId w:val="11"/>
        </w:numPr>
        <w:autoSpaceDE w:val="0"/>
        <w:autoSpaceDN w:val="0"/>
        <w:adjustRightInd w:val="0"/>
        <w:ind w:left="426"/>
        <w:rPr>
          <w:rFonts w:ascii="Arial" w:hAnsi="Arial" w:cs="Arial"/>
          <w:sz w:val="16"/>
          <w:szCs w:val="16"/>
        </w:rPr>
      </w:pPr>
      <w:r w:rsidRPr="004676D1">
        <w:rPr>
          <w:rFonts w:ascii="Arial" w:hAnsi="Arial" w:cs="Arial"/>
          <w:sz w:val="16"/>
          <w:szCs w:val="16"/>
        </w:rPr>
        <w:t>If any money received by SSF from the Customer or the Guarantor is required for any reason to be repaid, then the obligations of the Guarantor under this guarantee and indemnity will be as if that money was never paid.</w:t>
      </w:r>
    </w:p>
    <w:p w:rsidR="0012131F" w:rsidRPr="004C6B67" w:rsidRDefault="0012131F" w:rsidP="00C83DCC">
      <w:pPr>
        <w:pStyle w:val="ListParagraph"/>
        <w:ind w:left="426"/>
        <w:rPr>
          <w:rFonts w:ascii="Arial" w:hAnsi="Arial" w:cs="Arial"/>
          <w:b/>
          <w:sz w:val="16"/>
          <w:szCs w:val="16"/>
        </w:rPr>
      </w:pPr>
    </w:p>
    <w:p w:rsidR="0012131F" w:rsidRPr="00AF77E5" w:rsidRDefault="0012131F" w:rsidP="00C83DCC">
      <w:pPr>
        <w:pStyle w:val="ListParagraph"/>
        <w:numPr>
          <w:ilvl w:val="0"/>
          <w:numId w:val="1"/>
        </w:numPr>
        <w:autoSpaceDE w:val="0"/>
        <w:autoSpaceDN w:val="0"/>
        <w:adjustRightInd w:val="0"/>
        <w:ind w:left="426"/>
        <w:rPr>
          <w:rFonts w:ascii="Arial" w:hAnsi="Arial" w:cs="Arial"/>
          <w:b/>
          <w:sz w:val="18"/>
          <w:szCs w:val="18"/>
        </w:rPr>
      </w:pPr>
      <w:r w:rsidRPr="00AF77E5">
        <w:rPr>
          <w:rFonts w:ascii="Arial" w:hAnsi="Arial" w:cs="Arial"/>
          <w:b/>
          <w:sz w:val="18"/>
          <w:szCs w:val="18"/>
        </w:rPr>
        <w:t>CUSTOMER’S INSOLVENCY</w:t>
      </w:r>
    </w:p>
    <w:p w:rsidR="0012131F" w:rsidRPr="004C6B67" w:rsidRDefault="0012131F" w:rsidP="00C83DCC">
      <w:pPr>
        <w:pStyle w:val="ListParagraph"/>
        <w:ind w:left="426"/>
        <w:rPr>
          <w:rFonts w:ascii="Arial" w:hAnsi="Arial" w:cs="Arial"/>
          <w:b/>
          <w:sz w:val="16"/>
          <w:szCs w:val="16"/>
        </w:rPr>
      </w:pPr>
    </w:p>
    <w:p w:rsidR="0012131F" w:rsidRPr="004676D1" w:rsidRDefault="0012131F" w:rsidP="00C83DCC">
      <w:pPr>
        <w:pStyle w:val="ListParagraph"/>
        <w:numPr>
          <w:ilvl w:val="0"/>
          <w:numId w:val="12"/>
        </w:numPr>
        <w:autoSpaceDE w:val="0"/>
        <w:autoSpaceDN w:val="0"/>
        <w:adjustRightInd w:val="0"/>
        <w:ind w:left="426"/>
        <w:rPr>
          <w:rFonts w:ascii="Arial" w:hAnsi="Arial" w:cs="Arial"/>
          <w:sz w:val="16"/>
          <w:szCs w:val="16"/>
        </w:rPr>
      </w:pPr>
      <w:r w:rsidRPr="004676D1">
        <w:rPr>
          <w:rFonts w:ascii="Arial" w:hAnsi="Arial" w:cs="Arial"/>
          <w:sz w:val="16"/>
          <w:szCs w:val="16"/>
        </w:rPr>
        <w:t>If an Event of Insolvency occurs in relation to the Customer, then the Guarantor:</w:t>
      </w:r>
    </w:p>
    <w:p w:rsidR="0012131F" w:rsidRPr="004676D1" w:rsidRDefault="0012131F" w:rsidP="00C83DCC">
      <w:pPr>
        <w:pStyle w:val="ListParagraph"/>
        <w:ind w:left="426"/>
        <w:rPr>
          <w:rFonts w:ascii="Arial" w:hAnsi="Arial" w:cs="Arial"/>
          <w:sz w:val="16"/>
          <w:szCs w:val="16"/>
        </w:rPr>
      </w:pPr>
    </w:p>
    <w:p w:rsidR="0012131F" w:rsidRPr="004676D1" w:rsidRDefault="0012131F" w:rsidP="00C83DCC">
      <w:pPr>
        <w:pStyle w:val="ListParagraph"/>
        <w:numPr>
          <w:ilvl w:val="0"/>
          <w:numId w:val="12"/>
        </w:numPr>
        <w:autoSpaceDE w:val="0"/>
        <w:autoSpaceDN w:val="0"/>
        <w:adjustRightInd w:val="0"/>
        <w:ind w:left="426"/>
        <w:rPr>
          <w:rFonts w:ascii="Arial" w:hAnsi="Arial" w:cs="Arial"/>
          <w:sz w:val="16"/>
          <w:szCs w:val="16"/>
        </w:rPr>
      </w:pPr>
      <w:r w:rsidRPr="004676D1">
        <w:rPr>
          <w:rFonts w:ascii="Arial" w:hAnsi="Arial" w:cs="Arial"/>
          <w:sz w:val="16"/>
          <w:szCs w:val="16"/>
        </w:rPr>
        <w:t>Without limiting paragraph (c), must not, without the express written consent of SSF, exercise any right of proof or claim against, or receive the benefit of any distribution, dividend or payment from or in respect of , the Customer;</w:t>
      </w:r>
    </w:p>
    <w:p w:rsidR="0012131F" w:rsidRPr="004676D1" w:rsidRDefault="0012131F" w:rsidP="00C83DCC">
      <w:pPr>
        <w:pStyle w:val="ListParagraph"/>
        <w:ind w:left="426"/>
        <w:rPr>
          <w:rFonts w:ascii="Arial" w:hAnsi="Arial" w:cs="Arial"/>
          <w:sz w:val="16"/>
          <w:szCs w:val="16"/>
        </w:rPr>
      </w:pPr>
    </w:p>
    <w:p w:rsidR="0012131F" w:rsidRPr="004676D1" w:rsidRDefault="0012131F" w:rsidP="00C83DCC">
      <w:pPr>
        <w:pStyle w:val="ListParagraph"/>
        <w:numPr>
          <w:ilvl w:val="0"/>
          <w:numId w:val="12"/>
        </w:numPr>
        <w:autoSpaceDE w:val="0"/>
        <w:autoSpaceDN w:val="0"/>
        <w:adjustRightInd w:val="0"/>
        <w:ind w:left="426"/>
        <w:rPr>
          <w:rFonts w:ascii="Arial" w:hAnsi="Arial" w:cs="Arial"/>
          <w:sz w:val="16"/>
          <w:szCs w:val="16"/>
        </w:rPr>
      </w:pPr>
      <w:r w:rsidRPr="004676D1">
        <w:rPr>
          <w:rFonts w:ascii="Arial" w:hAnsi="Arial" w:cs="Arial"/>
          <w:sz w:val="16"/>
          <w:szCs w:val="16"/>
        </w:rPr>
        <w:t xml:space="preserve">Must not, without the express written consent of SSF, assert against SSF any right of contribution, indemnity or subrogation or otherwise claim or receive the benefit of or enforce any security or guarantee and indemnity for the payment of the Guaranteed Money; and </w:t>
      </w:r>
    </w:p>
    <w:p w:rsidR="0012131F" w:rsidRPr="004676D1" w:rsidRDefault="0012131F" w:rsidP="00C83DCC">
      <w:pPr>
        <w:pStyle w:val="ListParagraph"/>
        <w:ind w:left="426"/>
        <w:rPr>
          <w:rFonts w:ascii="Arial" w:hAnsi="Arial" w:cs="Arial"/>
          <w:sz w:val="16"/>
          <w:szCs w:val="16"/>
        </w:rPr>
      </w:pPr>
    </w:p>
    <w:p w:rsidR="0012131F" w:rsidRDefault="0012131F" w:rsidP="00C83DCC">
      <w:pPr>
        <w:pStyle w:val="ListParagraph"/>
        <w:numPr>
          <w:ilvl w:val="0"/>
          <w:numId w:val="12"/>
        </w:numPr>
        <w:autoSpaceDE w:val="0"/>
        <w:autoSpaceDN w:val="0"/>
        <w:adjustRightInd w:val="0"/>
        <w:ind w:left="426"/>
        <w:rPr>
          <w:rFonts w:ascii="Arial" w:hAnsi="Arial" w:cs="Arial"/>
          <w:sz w:val="16"/>
          <w:szCs w:val="16"/>
        </w:rPr>
      </w:pPr>
      <w:r w:rsidRPr="004676D1">
        <w:rPr>
          <w:rFonts w:ascii="Arial" w:hAnsi="Arial" w:cs="Arial"/>
          <w:sz w:val="16"/>
          <w:szCs w:val="16"/>
        </w:rPr>
        <w:t>Irrevocably and unconditionally authorises SSF to exercise any right of proof which the Guarantor has against the Customer for money which the Guarantor has paid to SSF under this guarantee and indemnity,</w:t>
      </w:r>
    </w:p>
    <w:p w:rsidR="0012131F" w:rsidRPr="00103120" w:rsidRDefault="0012131F" w:rsidP="00C83DCC">
      <w:pPr>
        <w:pStyle w:val="ListParagraph"/>
        <w:ind w:left="426"/>
        <w:rPr>
          <w:rFonts w:ascii="Arial" w:hAnsi="Arial" w:cs="Arial"/>
          <w:sz w:val="16"/>
          <w:szCs w:val="16"/>
        </w:rPr>
      </w:pPr>
    </w:p>
    <w:p w:rsidR="0012131F" w:rsidRPr="004B1616" w:rsidRDefault="0012131F" w:rsidP="00C83DCC">
      <w:pPr>
        <w:pStyle w:val="ListParagraph"/>
        <w:autoSpaceDE w:val="0"/>
        <w:autoSpaceDN w:val="0"/>
        <w:adjustRightInd w:val="0"/>
        <w:ind w:left="426"/>
        <w:rPr>
          <w:rFonts w:ascii="Arial" w:hAnsi="Arial" w:cs="Arial"/>
          <w:sz w:val="16"/>
          <w:szCs w:val="16"/>
        </w:rPr>
      </w:pPr>
      <w:r>
        <w:rPr>
          <w:rFonts w:ascii="Arial" w:hAnsi="Arial" w:cs="Arial"/>
          <w:sz w:val="16"/>
          <w:szCs w:val="16"/>
        </w:rPr>
        <w:t>u</w:t>
      </w:r>
      <w:r w:rsidRPr="004B1616">
        <w:rPr>
          <w:rFonts w:ascii="Arial" w:hAnsi="Arial" w:cs="Arial"/>
          <w:sz w:val="16"/>
          <w:szCs w:val="16"/>
        </w:rPr>
        <w:t>ntil SSF has received payment or satisfaction of the Guaranteed Money.</w:t>
      </w:r>
    </w:p>
    <w:p w:rsidR="0012131F" w:rsidRDefault="0012131F" w:rsidP="00C83DCC">
      <w:pPr>
        <w:pStyle w:val="ListParagraph"/>
        <w:autoSpaceDE w:val="0"/>
        <w:autoSpaceDN w:val="0"/>
        <w:adjustRightInd w:val="0"/>
        <w:ind w:left="426"/>
        <w:rPr>
          <w:rFonts w:ascii="Arial" w:hAnsi="Arial" w:cs="Arial"/>
          <w:b/>
          <w:sz w:val="16"/>
          <w:szCs w:val="16"/>
        </w:rPr>
      </w:pPr>
    </w:p>
    <w:p w:rsidR="0012131F" w:rsidRDefault="0012131F" w:rsidP="00C83DCC">
      <w:pPr>
        <w:pStyle w:val="ListParagraph"/>
        <w:autoSpaceDE w:val="0"/>
        <w:autoSpaceDN w:val="0"/>
        <w:adjustRightInd w:val="0"/>
        <w:ind w:left="426"/>
        <w:rPr>
          <w:rFonts w:ascii="Arial" w:hAnsi="Arial" w:cs="Arial"/>
          <w:b/>
          <w:sz w:val="16"/>
          <w:szCs w:val="16"/>
        </w:rPr>
      </w:pPr>
    </w:p>
    <w:p w:rsidR="0012131F" w:rsidRPr="00AF77E5" w:rsidRDefault="0012131F" w:rsidP="00C83DCC">
      <w:pPr>
        <w:pStyle w:val="ListParagraph"/>
        <w:numPr>
          <w:ilvl w:val="0"/>
          <w:numId w:val="1"/>
        </w:numPr>
        <w:autoSpaceDE w:val="0"/>
        <w:autoSpaceDN w:val="0"/>
        <w:adjustRightInd w:val="0"/>
        <w:ind w:left="426"/>
        <w:rPr>
          <w:rFonts w:ascii="Arial" w:hAnsi="Arial" w:cs="Arial"/>
          <w:b/>
          <w:sz w:val="18"/>
          <w:szCs w:val="18"/>
        </w:rPr>
      </w:pPr>
      <w:r w:rsidRPr="00AF77E5">
        <w:rPr>
          <w:rFonts w:ascii="Arial" w:hAnsi="Arial" w:cs="Arial"/>
          <w:b/>
          <w:sz w:val="18"/>
          <w:szCs w:val="18"/>
        </w:rPr>
        <w:t>GOVERNING LAW AND JURISDICTION</w:t>
      </w:r>
    </w:p>
    <w:p w:rsidR="0012131F" w:rsidRDefault="0012131F" w:rsidP="00C83DCC">
      <w:pPr>
        <w:pStyle w:val="ListParagraph"/>
        <w:autoSpaceDE w:val="0"/>
        <w:autoSpaceDN w:val="0"/>
        <w:adjustRightInd w:val="0"/>
        <w:ind w:left="426"/>
        <w:rPr>
          <w:rFonts w:ascii="Arial" w:hAnsi="Arial" w:cs="Arial"/>
          <w:b/>
          <w:sz w:val="16"/>
          <w:szCs w:val="16"/>
        </w:rPr>
      </w:pPr>
    </w:p>
    <w:p w:rsidR="0012131F" w:rsidRDefault="0012131F" w:rsidP="00C83DCC">
      <w:pPr>
        <w:pStyle w:val="ListParagraph"/>
        <w:autoSpaceDE w:val="0"/>
        <w:autoSpaceDN w:val="0"/>
        <w:adjustRightInd w:val="0"/>
        <w:ind w:left="426"/>
        <w:rPr>
          <w:rFonts w:ascii="Arial" w:hAnsi="Arial" w:cs="Arial"/>
          <w:b/>
          <w:sz w:val="16"/>
          <w:szCs w:val="16"/>
        </w:rPr>
      </w:pPr>
    </w:p>
    <w:p w:rsidR="0012131F" w:rsidRPr="004676D1" w:rsidRDefault="0012131F" w:rsidP="00C83DCC">
      <w:pPr>
        <w:pStyle w:val="ListParagraph"/>
        <w:autoSpaceDE w:val="0"/>
        <w:autoSpaceDN w:val="0"/>
        <w:adjustRightInd w:val="0"/>
        <w:ind w:left="426"/>
        <w:rPr>
          <w:rFonts w:ascii="Arial" w:hAnsi="Arial" w:cs="Arial"/>
          <w:sz w:val="16"/>
          <w:szCs w:val="16"/>
        </w:rPr>
      </w:pPr>
      <w:r w:rsidRPr="004676D1">
        <w:rPr>
          <w:rFonts w:ascii="Arial" w:hAnsi="Arial" w:cs="Arial"/>
          <w:sz w:val="16"/>
          <w:szCs w:val="16"/>
        </w:rPr>
        <w:t>This deed is governed by the laws of the State of Victoria and the parties submit to the jurisdiction of its courts.</w:t>
      </w:r>
    </w:p>
    <w:p w:rsidR="0012131F" w:rsidRDefault="0012131F" w:rsidP="00C83DCC">
      <w:pPr>
        <w:pStyle w:val="ListParagraph"/>
        <w:autoSpaceDE w:val="0"/>
        <w:autoSpaceDN w:val="0"/>
        <w:adjustRightInd w:val="0"/>
        <w:ind w:left="426"/>
        <w:rPr>
          <w:rFonts w:ascii="Arial" w:hAnsi="Arial" w:cs="Arial"/>
          <w:b/>
          <w:sz w:val="16"/>
          <w:szCs w:val="16"/>
        </w:rPr>
      </w:pPr>
    </w:p>
    <w:p w:rsidR="0012131F" w:rsidRDefault="0012131F" w:rsidP="00C83DCC">
      <w:pPr>
        <w:pStyle w:val="ListParagraph"/>
        <w:autoSpaceDE w:val="0"/>
        <w:autoSpaceDN w:val="0"/>
        <w:adjustRightInd w:val="0"/>
        <w:ind w:left="426"/>
        <w:rPr>
          <w:rFonts w:ascii="Arial" w:hAnsi="Arial" w:cs="Arial"/>
          <w:b/>
          <w:sz w:val="16"/>
          <w:szCs w:val="16"/>
        </w:rPr>
      </w:pPr>
    </w:p>
    <w:p w:rsidR="0012131F" w:rsidRDefault="0012131F" w:rsidP="00C83DCC">
      <w:pPr>
        <w:pStyle w:val="ListParagraph"/>
        <w:autoSpaceDE w:val="0"/>
        <w:autoSpaceDN w:val="0"/>
        <w:adjustRightInd w:val="0"/>
        <w:ind w:left="426"/>
        <w:rPr>
          <w:rFonts w:ascii="Arial" w:hAnsi="Arial" w:cs="Arial"/>
          <w:b/>
          <w:sz w:val="16"/>
          <w:szCs w:val="16"/>
        </w:rPr>
      </w:pPr>
    </w:p>
    <w:p w:rsidR="0012131F" w:rsidRPr="004C6B67" w:rsidRDefault="0012131F" w:rsidP="00C83DCC">
      <w:pPr>
        <w:spacing w:line="276" w:lineRule="auto"/>
        <w:ind w:left="426"/>
        <w:rPr>
          <w:rFonts w:ascii="Arial" w:hAnsi="Arial" w:cs="Arial"/>
          <w:b/>
          <w:sz w:val="16"/>
          <w:szCs w:val="16"/>
        </w:rPr>
      </w:pPr>
    </w:p>
    <w:p w:rsidR="009702B0" w:rsidRDefault="009702B0"/>
    <w:sectPr w:rsidR="009702B0" w:rsidSect="00206311">
      <w:headerReference w:type="default" r:id="rId8"/>
      <w:footerReference w:type="default" r:id="rId9"/>
      <w:headerReference w:type="first" r:id="rId10"/>
      <w:footerReference w:type="first" r:id="rId11"/>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B52" w:rsidRDefault="00380B52" w:rsidP="0012131F">
      <w:r>
        <w:separator/>
      </w:r>
    </w:p>
  </w:endnote>
  <w:endnote w:type="continuationSeparator" w:id="0">
    <w:p w:rsidR="00380B52" w:rsidRDefault="00380B52" w:rsidP="0012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81031"/>
      <w:docPartObj>
        <w:docPartGallery w:val="Page Numbers (Bottom of Page)"/>
        <w:docPartUnique/>
      </w:docPartObj>
    </w:sdtPr>
    <w:sdtEndPr/>
    <w:sdtContent>
      <w:sdt>
        <w:sdtPr>
          <w:id w:val="-1533720163"/>
          <w:docPartObj>
            <w:docPartGallery w:val="Page Numbers (Top of Page)"/>
            <w:docPartUnique/>
          </w:docPartObj>
        </w:sdtPr>
        <w:sdtEndPr/>
        <w:sdtContent>
          <w:p w:rsidR="00241C61" w:rsidRDefault="00380B52">
            <w:pPr>
              <w:pStyle w:val="Footer"/>
              <w:jc w:val="right"/>
            </w:pPr>
            <w:r w:rsidRPr="004B3FBE">
              <w:rPr>
                <w:rFonts w:ascii="Arial" w:hAnsi="Arial" w:cs="Arial"/>
                <w:sz w:val="18"/>
                <w:szCs w:val="18"/>
              </w:rPr>
              <w:t xml:space="preserve">Page </w:t>
            </w:r>
            <w:r w:rsidRPr="004B3FBE">
              <w:rPr>
                <w:rFonts w:ascii="Arial" w:hAnsi="Arial" w:cs="Arial"/>
                <w:b/>
                <w:bCs/>
                <w:sz w:val="18"/>
                <w:szCs w:val="18"/>
              </w:rPr>
              <w:fldChar w:fldCharType="begin"/>
            </w:r>
            <w:r w:rsidRPr="004B3FBE">
              <w:rPr>
                <w:rFonts w:ascii="Arial" w:hAnsi="Arial" w:cs="Arial"/>
                <w:b/>
                <w:bCs/>
                <w:sz w:val="18"/>
                <w:szCs w:val="18"/>
              </w:rPr>
              <w:instrText xml:space="preserve"> PAGE </w:instrText>
            </w:r>
            <w:r w:rsidRPr="004B3FBE">
              <w:rPr>
                <w:rFonts w:ascii="Arial" w:hAnsi="Arial" w:cs="Arial"/>
                <w:b/>
                <w:bCs/>
                <w:sz w:val="18"/>
                <w:szCs w:val="18"/>
              </w:rPr>
              <w:fldChar w:fldCharType="separate"/>
            </w:r>
            <w:r w:rsidR="00093529">
              <w:rPr>
                <w:rFonts w:ascii="Arial" w:hAnsi="Arial" w:cs="Arial"/>
                <w:b/>
                <w:bCs/>
                <w:noProof/>
                <w:sz w:val="18"/>
                <w:szCs w:val="18"/>
              </w:rPr>
              <w:t>2</w:t>
            </w:r>
            <w:r w:rsidRPr="004B3FBE">
              <w:rPr>
                <w:rFonts w:ascii="Arial" w:hAnsi="Arial" w:cs="Arial"/>
                <w:b/>
                <w:bCs/>
                <w:sz w:val="18"/>
                <w:szCs w:val="18"/>
              </w:rPr>
              <w:fldChar w:fldCharType="end"/>
            </w:r>
            <w:r w:rsidRPr="004B3FBE">
              <w:rPr>
                <w:rFonts w:ascii="Arial" w:hAnsi="Arial" w:cs="Arial"/>
                <w:sz w:val="18"/>
                <w:szCs w:val="18"/>
              </w:rPr>
              <w:t xml:space="preserve"> of </w:t>
            </w:r>
            <w:r w:rsidRPr="004B3FBE">
              <w:rPr>
                <w:rFonts w:ascii="Arial" w:hAnsi="Arial" w:cs="Arial"/>
                <w:b/>
                <w:bCs/>
                <w:sz w:val="18"/>
                <w:szCs w:val="18"/>
              </w:rPr>
              <w:fldChar w:fldCharType="begin"/>
            </w:r>
            <w:r w:rsidRPr="004B3FBE">
              <w:rPr>
                <w:rFonts w:ascii="Arial" w:hAnsi="Arial" w:cs="Arial"/>
                <w:b/>
                <w:bCs/>
                <w:sz w:val="18"/>
                <w:szCs w:val="18"/>
              </w:rPr>
              <w:instrText xml:space="preserve"> NUMPAGES  </w:instrText>
            </w:r>
            <w:r w:rsidRPr="004B3FBE">
              <w:rPr>
                <w:rFonts w:ascii="Arial" w:hAnsi="Arial" w:cs="Arial"/>
                <w:b/>
                <w:bCs/>
                <w:sz w:val="18"/>
                <w:szCs w:val="18"/>
              </w:rPr>
              <w:fldChar w:fldCharType="separate"/>
            </w:r>
            <w:r w:rsidR="00093529">
              <w:rPr>
                <w:rFonts w:ascii="Arial" w:hAnsi="Arial" w:cs="Arial"/>
                <w:b/>
                <w:bCs/>
                <w:noProof/>
                <w:sz w:val="18"/>
                <w:szCs w:val="18"/>
              </w:rPr>
              <w:t>7</w:t>
            </w:r>
            <w:r w:rsidRPr="004B3FBE">
              <w:rPr>
                <w:rFonts w:ascii="Arial" w:hAnsi="Arial" w:cs="Arial"/>
                <w:b/>
                <w:bCs/>
                <w:sz w:val="18"/>
                <w:szCs w:val="18"/>
              </w:rPr>
              <w:fldChar w:fldCharType="end"/>
            </w:r>
          </w:p>
        </w:sdtContent>
      </w:sdt>
    </w:sdtContent>
  </w:sdt>
  <w:p w:rsidR="00241C61" w:rsidRDefault="00093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834765"/>
      <w:docPartObj>
        <w:docPartGallery w:val="Page Numbers (Top of Page)"/>
        <w:docPartUnique/>
      </w:docPartObj>
    </w:sdtPr>
    <w:sdtEndPr/>
    <w:sdtContent>
      <w:p w:rsidR="00206311" w:rsidRDefault="00206311" w:rsidP="00206311">
        <w:pPr>
          <w:pStyle w:val="Footer"/>
          <w:jc w:val="right"/>
        </w:pPr>
        <w:r w:rsidRPr="004B3FBE">
          <w:rPr>
            <w:rFonts w:ascii="Arial" w:hAnsi="Arial" w:cs="Arial"/>
            <w:sz w:val="18"/>
            <w:szCs w:val="18"/>
          </w:rPr>
          <w:t xml:space="preserve">Page </w:t>
        </w:r>
        <w:r w:rsidRPr="004B3FBE">
          <w:rPr>
            <w:rFonts w:ascii="Arial" w:hAnsi="Arial" w:cs="Arial"/>
            <w:b/>
            <w:bCs/>
            <w:sz w:val="18"/>
            <w:szCs w:val="18"/>
          </w:rPr>
          <w:fldChar w:fldCharType="begin"/>
        </w:r>
        <w:r w:rsidRPr="004B3FBE">
          <w:rPr>
            <w:rFonts w:ascii="Arial" w:hAnsi="Arial" w:cs="Arial"/>
            <w:b/>
            <w:bCs/>
            <w:sz w:val="18"/>
            <w:szCs w:val="18"/>
          </w:rPr>
          <w:instrText xml:space="preserve"> PAGE </w:instrText>
        </w:r>
        <w:r w:rsidRPr="004B3FBE">
          <w:rPr>
            <w:rFonts w:ascii="Arial" w:hAnsi="Arial" w:cs="Arial"/>
            <w:b/>
            <w:bCs/>
            <w:sz w:val="18"/>
            <w:szCs w:val="18"/>
          </w:rPr>
          <w:fldChar w:fldCharType="separate"/>
        </w:r>
        <w:r w:rsidR="00093529">
          <w:rPr>
            <w:rFonts w:ascii="Arial" w:hAnsi="Arial" w:cs="Arial"/>
            <w:b/>
            <w:bCs/>
            <w:noProof/>
            <w:sz w:val="18"/>
            <w:szCs w:val="18"/>
          </w:rPr>
          <w:t>1</w:t>
        </w:r>
        <w:r w:rsidRPr="004B3FBE">
          <w:rPr>
            <w:rFonts w:ascii="Arial" w:hAnsi="Arial" w:cs="Arial"/>
            <w:b/>
            <w:bCs/>
            <w:sz w:val="18"/>
            <w:szCs w:val="18"/>
          </w:rPr>
          <w:fldChar w:fldCharType="end"/>
        </w:r>
        <w:r w:rsidRPr="004B3FBE">
          <w:rPr>
            <w:rFonts w:ascii="Arial" w:hAnsi="Arial" w:cs="Arial"/>
            <w:sz w:val="18"/>
            <w:szCs w:val="18"/>
          </w:rPr>
          <w:t xml:space="preserve"> of </w:t>
        </w:r>
        <w:r w:rsidRPr="004B3FBE">
          <w:rPr>
            <w:rFonts w:ascii="Arial" w:hAnsi="Arial" w:cs="Arial"/>
            <w:b/>
            <w:bCs/>
            <w:sz w:val="18"/>
            <w:szCs w:val="18"/>
          </w:rPr>
          <w:fldChar w:fldCharType="begin"/>
        </w:r>
        <w:r w:rsidRPr="004B3FBE">
          <w:rPr>
            <w:rFonts w:ascii="Arial" w:hAnsi="Arial" w:cs="Arial"/>
            <w:b/>
            <w:bCs/>
            <w:sz w:val="18"/>
            <w:szCs w:val="18"/>
          </w:rPr>
          <w:instrText xml:space="preserve"> NUMPAGES  </w:instrText>
        </w:r>
        <w:r w:rsidRPr="004B3FBE">
          <w:rPr>
            <w:rFonts w:ascii="Arial" w:hAnsi="Arial" w:cs="Arial"/>
            <w:b/>
            <w:bCs/>
            <w:sz w:val="18"/>
            <w:szCs w:val="18"/>
          </w:rPr>
          <w:fldChar w:fldCharType="separate"/>
        </w:r>
        <w:r w:rsidR="00093529">
          <w:rPr>
            <w:rFonts w:ascii="Arial" w:hAnsi="Arial" w:cs="Arial"/>
            <w:b/>
            <w:bCs/>
            <w:noProof/>
            <w:sz w:val="18"/>
            <w:szCs w:val="18"/>
          </w:rPr>
          <w:t>7</w:t>
        </w:r>
        <w:r w:rsidRPr="004B3FBE">
          <w:rPr>
            <w:rFonts w:ascii="Arial" w:hAnsi="Arial" w:cs="Arial"/>
            <w:b/>
            <w:bCs/>
            <w:sz w:val="18"/>
            <w:szCs w:val="18"/>
          </w:rPr>
          <w:fldChar w:fldCharType="end"/>
        </w:r>
      </w:p>
    </w:sdtContent>
  </w:sdt>
  <w:p w:rsidR="00206311" w:rsidRDefault="00206311" w:rsidP="0020631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B52" w:rsidRDefault="00380B52" w:rsidP="0012131F">
      <w:r>
        <w:separator/>
      </w:r>
    </w:p>
  </w:footnote>
  <w:footnote w:type="continuationSeparator" w:id="0">
    <w:p w:rsidR="00380B52" w:rsidRDefault="00380B52" w:rsidP="00121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311" w:rsidRDefault="00206311">
    <w:pPr>
      <w:pStyle w:val="Header"/>
    </w:pPr>
  </w:p>
  <w:p w:rsidR="00206311" w:rsidRDefault="00206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311" w:rsidRDefault="00156AFB">
    <w:pPr>
      <w:pStyle w:val="Header"/>
    </w:pPr>
    <w:r>
      <w:rPr>
        <w:noProof/>
      </w:rPr>
      <w:drawing>
        <wp:inline distT="0" distB="0" distL="0" distR="0" wp14:anchorId="6BCD90C3" wp14:editId="1D546B32">
          <wp:extent cx="6029325" cy="1081405"/>
          <wp:effectExtent l="0" t="0" r="9525" b="4445"/>
          <wp:docPr id="11" name="Picture 1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029325" cy="108140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lc="http://schemas.openxmlformats.org/drawingml/2006/lockedCanvas"/>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D154E"/>
    <w:multiLevelType w:val="hybridMultilevel"/>
    <w:tmpl w:val="20E07AF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360" w:hanging="360"/>
      </w:pPr>
      <w:rPr>
        <w:rFonts w:ascii="Courier New" w:hAnsi="Courier New" w:cs="Courier New" w:hint="default"/>
      </w:rPr>
    </w:lvl>
    <w:lvl w:ilvl="2" w:tplc="0C090005" w:tentative="1">
      <w:start w:val="1"/>
      <w:numFmt w:val="bullet"/>
      <w:lvlText w:val=""/>
      <w:lvlJc w:val="left"/>
      <w:pPr>
        <w:ind w:left="1080" w:hanging="360"/>
      </w:pPr>
      <w:rPr>
        <w:rFonts w:ascii="Wingdings" w:hAnsi="Wingdings" w:hint="default"/>
      </w:rPr>
    </w:lvl>
    <w:lvl w:ilvl="3" w:tplc="0C090001" w:tentative="1">
      <w:start w:val="1"/>
      <w:numFmt w:val="bullet"/>
      <w:lvlText w:val=""/>
      <w:lvlJc w:val="left"/>
      <w:pPr>
        <w:ind w:left="1800" w:hanging="360"/>
      </w:pPr>
      <w:rPr>
        <w:rFonts w:ascii="Symbol" w:hAnsi="Symbol" w:hint="default"/>
      </w:rPr>
    </w:lvl>
    <w:lvl w:ilvl="4" w:tplc="0C090003" w:tentative="1">
      <w:start w:val="1"/>
      <w:numFmt w:val="bullet"/>
      <w:lvlText w:val="o"/>
      <w:lvlJc w:val="left"/>
      <w:pPr>
        <w:ind w:left="2520" w:hanging="360"/>
      </w:pPr>
      <w:rPr>
        <w:rFonts w:ascii="Courier New" w:hAnsi="Courier New" w:cs="Courier New" w:hint="default"/>
      </w:rPr>
    </w:lvl>
    <w:lvl w:ilvl="5" w:tplc="0C090005" w:tentative="1">
      <w:start w:val="1"/>
      <w:numFmt w:val="bullet"/>
      <w:lvlText w:val=""/>
      <w:lvlJc w:val="left"/>
      <w:pPr>
        <w:ind w:left="3240" w:hanging="360"/>
      </w:pPr>
      <w:rPr>
        <w:rFonts w:ascii="Wingdings" w:hAnsi="Wingdings" w:hint="default"/>
      </w:rPr>
    </w:lvl>
    <w:lvl w:ilvl="6" w:tplc="0C090001" w:tentative="1">
      <w:start w:val="1"/>
      <w:numFmt w:val="bullet"/>
      <w:lvlText w:val=""/>
      <w:lvlJc w:val="left"/>
      <w:pPr>
        <w:ind w:left="3960" w:hanging="360"/>
      </w:pPr>
      <w:rPr>
        <w:rFonts w:ascii="Symbol" w:hAnsi="Symbol" w:hint="default"/>
      </w:rPr>
    </w:lvl>
    <w:lvl w:ilvl="7" w:tplc="0C090003" w:tentative="1">
      <w:start w:val="1"/>
      <w:numFmt w:val="bullet"/>
      <w:lvlText w:val="o"/>
      <w:lvlJc w:val="left"/>
      <w:pPr>
        <w:ind w:left="4680" w:hanging="360"/>
      </w:pPr>
      <w:rPr>
        <w:rFonts w:ascii="Courier New" w:hAnsi="Courier New" w:cs="Courier New" w:hint="default"/>
      </w:rPr>
    </w:lvl>
    <w:lvl w:ilvl="8" w:tplc="0C090005" w:tentative="1">
      <w:start w:val="1"/>
      <w:numFmt w:val="bullet"/>
      <w:lvlText w:val=""/>
      <w:lvlJc w:val="left"/>
      <w:pPr>
        <w:ind w:left="5400" w:hanging="360"/>
      </w:pPr>
      <w:rPr>
        <w:rFonts w:ascii="Wingdings" w:hAnsi="Wingdings" w:hint="default"/>
      </w:rPr>
    </w:lvl>
  </w:abstractNum>
  <w:abstractNum w:abstractNumId="1" w15:restartNumberingAfterBreak="0">
    <w:nsid w:val="1A346C56"/>
    <w:multiLevelType w:val="hybridMultilevel"/>
    <w:tmpl w:val="EAD22D12"/>
    <w:lvl w:ilvl="0" w:tplc="0C090001">
      <w:start w:val="1"/>
      <w:numFmt w:val="bullet"/>
      <w:lvlText w:val=""/>
      <w:lvlJc w:val="left"/>
      <w:pPr>
        <w:ind w:left="-1080" w:hanging="360"/>
      </w:pPr>
      <w:rPr>
        <w:rFonts w:ascii="Symbol" w:hAnsi="Symbol" w:hint="default"/>
        <w:b/>
      </w:rPr>
    </w:lvl>
    <w:lvl w:ilvl="1" w:tplc="0C090019" w:tentative="1">
      <w:start w:val="1"/>
      <w:numFmt w:val="lowerLetter"/>
      <w:lvlText w:val="%2."/>
      <w:lvlJc w:val="left"/>
      <w:pPr>
        <w:ind w:left="-360" w:hanging="360"/>
      </w:pPr>
    </w:lvl>
    <w:lvl w:ilvl="2" w:tplc="0C09001B" w:tentative="1">
      <w:start w:val="1"/>
      <w:numFmt w:val="lowerRoman"/>
      <w:lvlText w:val="%3."/>
      <w:lvlJc w:val="right"/>
      <w:pPr>
        <w:ind w:left="360" w:hanging="180"/>
      </w:pPr>
    </w:lvl>
    <w:lvl w:ilvl="3" w:tplc="0C09000F" w:tentative="1">
      <w:start w:val="1"/>
      <w:numFmt w:val="decimal"/>
      <w:lvlText w:val="%4."/>
      <w:lvlJc w:val="left"/>
      <w:pPr>
        <w:ind w:left="1080" w:hanging="360"/>
      </w:pPr>
    </w:lvl>
    <w:lvl w:ilvl="4" w:tplc="0C090019" w:tentative="1">
      <w:start w:val="1"/>
      <w:numFmt w:val="lowerLetter"/>
      <w:lvlText w:val="%5."/>
      <w:lvlJc w:val="left"/>
      <w:pPr>
        <w:ind w:left="1800" w:hanging="360"/>
      </w:pPr>
    </w:lvl>
    <w:lvl w:ilvl="5" w:tplc="0C09001B" w:tentative="1">
      <w:start w:val="1"/>
      <w:numFmt w:val="lowerRoman"/>
      <w:lvlText w:val="%6."/>
      <w:lvlJc w:val="right"/>
      <w:pPr>
        <w:ind w:left="2520" w:hanging="180"/>
      </w:pPr>
    </w:lvl>
    <w:lvl w:ilvl="6" w:tplc="0C09000F" w:tentative="1">
      <w:start w:val="1"/>
      <w:numFmt w:val="decimal"/>
      <w:lvlText w:val="%7."/>
      <w:lvlJc w:val="left"/>
      <w:pPr>
        <w:ind w:left="3240" w:hanging="360"/>
      </w:pPr>
    </w:lvl>
    <w:lvl w:ilvl="7" w:tplc="0C090019" w:tentative="1">
      <w:start w:val="1"/>
      <w:numFmt w:val="lowerLetter"/>
      <w:lvlText w:val="%8."/>
      <w:lvlJc w:val="left"/>
      <w:pPr>
        <w:ind w:left="3960" w:hanging="360"/>
      </w:pPr>
    </w:lvl>
    <w:lvl w:ilvl="8" w:tplc="0C09001B" w:tentative="1">
      <w:start w:val="1"/>
      <w:numFmt w:val="lowerRoman"/>
      <w:lvlText w:val="%9."/>
      <w:lvlJc w:val="right"/>
      <w:pPr>
        <w:ind w:left="4680" w:hanging="180"/>
      </w:pPr>
    </w:lvl>
  </w:abstractNum>
  <w:abstractNum w:abstractNumId="2" w15:restartNumberingAfterBreak="0">
    <w:nsid w:val="1D7B3FE6"/>
    <w:multiLevelType w:val="hybridMultilevel"/>
    <w:tmpl w:val="3E6E5D4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360" w:hanging="360"/>
      </w:pPr>
      <w:rPr>
        <w:rFonts w:ascii="Courier New" w:hAnsi="Courier New" w:cs="Courier New" w:hint="default"/>
      </w:rPr>
    </w:lvl>
    <w:lvl w:ilvl="2" w:tplc="0C090005" w:tentative="1">
      <w:start w:val="1"/>
      <w:numFmt w:val="bullet"/>
      <w:lvlText w:val=""/>
      <w:lvlJc w:val="left"/>
      <w:pPr>
        <w:ind w:left="1080" w:hanging="360"/>
      </w:pPr>
      <w:rPr>
        <w:rFonts w:ascii="Wingdings" w:hAnsi="Wingdings" w:hint="default"/>
      </w:rPr>
    </w:lvl>
    <w:lvl w:ilvl="3" w:tplc="0C090001" w:tentative="1">
      <w:start w:val="1"/>
      <w:numFmt w:val="bullet"/>
      <w:lvlText w:val=""/>
      <w:lvlJc w:val="left"/>
      <w:pPr>
        <w:ind w:left="1800" w:hanging="360"/>
      </w:pPr>
      <w:rPr>
        <w:rFonts w:ascii="Symbol" w:hAnsi="Symbol" w:hint="default"/>
      </w:rPr>
    </w:lvl>
    <w:lvl w:ilvl="4" w:tplc="0C090003" w:tentative="1">
      <w:start w:val="1"/>
      <w:numFmt w:val="bullet"/>
      <w:lvlText w:val="o"/>
      <w:lvlJc w:val="left"/>
      <w:pPr>
        <w:ind w:left="2520" w:hanging="360"/>
      </w:pPr>
      <w:rPr>
        <w:rFonts w:ascii="Courier New" w:hAnsi="Courier New" w:cs="Courier New" w:hint="default"/>
      </w:rPr>
    </w:lvl>
    <w:lvl w:ilvl="5" w:tplc="0C090005" w:tentative="1">
      <w:start w:val="1"/>
      <w:numFmt w:val="bullet"/>
      <w:lvlText w:val=""/>
      <w:lvlJc w:val="left"/>
      <w:pPr>
        <w:ind w:left="3240" w:hanging="360"/>
      </w:pPr>
      <w:rPr>
        <w:rFonts w:ascii="Wingdings" w:hAnsi="Wingdings" w:hint="default"/>
      </w:rPr>
    </w:lvl>
    <w:lvl w:ilvl="6" w:tplc="0C090001" w:tentative="1">
      <w:start w:val="1"/>
      <w:numFmt w:val="bullet"/>
      <w:lvlText w:val=""/>
      <w:lvlJc w:val="left"/>
      <w:pPr>
        <w:ind w:left="3960" w:hanging="360"/>
      </w:pPr>
      <w:rPr>
        <w:rFonts w:ascii="Symbol" w:hAnsi="Symbol" w:hint="default"/>
      </w:rPr>
    </w:lvl>
    <w:lvl w:ilvl="7" w:tplc="0C090003" w:tentative="1">
      <w:start w:val="1"/>
      <w:numFmt w:val="bullet"/>
      <w:lvlText w:val="o"/>
      <w:lvlJc w:val="left"/>
      <w:pPr>
        <w:ind w:left="4680" w:hanging="360"/>
      </w:pPr>
      <w:rPr>
        <w:rFonts w:ascii="Courier New" w:hAnsi="Courier New" w:cs="Courier New" w:hint="default"/>
      </w:rPr>
    </w:lvl>
    <w:lvl w:ilvl="8" w:tplc="0C090005" w:tentative="1">
      <w:start w:val="1"/>
      <w:numFmt w:val="bullet"/>
      <w:lvlText w:val=""/>
      <w:lvlJc w:val="left"/>
      <w:pPr>
        <w:ind w:left="5400" w:hanging="360"/>
      </w:pPr>
      <w:rPr>
        <w:rFonts w:ascii="Wingdings" w:hAnsi="Wingdings" w:hint="default"/>
      </w:rPr>
    </w:lvl>
  </w:abstractNum>
  <w:abstractNum w:abstractNumId="3" w15:restartNumberingAfterBreak="0">
    <w:nsid w:val="220552DB"/>
    <w:multiLevelType w:val="hybridMultilevel"/>
    <w:tmpl w:val="DE120A02"/>
    <w:lvl w:ilvl="0" w:tplc="0C090001">
      <w:start w:val="1"/>
      <w:numFmt w:val="bullet"/>
      <w:lvlText w:val=""/>
      <w:lvlJc w:val="left"/>
      <w:pPr>
        <w:ind w:left="-1080" w:hanging="360"/>
      </w:pPr>
      <w:rPr>
        <w:rFonts w:ascii="Symbol" w:hAnsi="Symbol" w:hint="default"/>
        <w:b/>
      </w:rPr>
    </w:lvl>
    <w:lvl w:ilvl="1" w:tplc="0C090019" w:tentative="1">
      <w:start w:val="1"/>
      <w:numFmt w:val="lowerLetter"/>
      <w:lvlText w:val="%2."/>
      <w:lvlJc w:val="left"/>
      <w:pPr>
        <w:ind w:left="-360" w:hanging="360"/>
      </w:pPr>
    </w:lvl>
    <w:lvl w:ilvl="2" w:tplc="0C09001B" w:tentative="1">
      <w:start w:val="1"/>
      <w:numFmt w:val="lowerRoman"/>
      <w:lvlText w:val="%3."/>
      <w:lvlJc w:val="right"/>
      <w:pPr>
        <w:ind w:left="360" w:hanging="180"/>
      </w:pPr>
    </w:lvl>
    <w:lvl w:ilvl="3" w:tplc="0C09000F" w:tentative="1">
      <w:start w:val="1"/>
      <w:numFmt w:val="decimal"/>
      <w:lvlText w:val="%4."/>
      <w:lvlJc w:val="left"/>
      <w:pPr>
        <w:ind w:left="1080" w:hanging="360"/>
      </w:pPr>
    </w:lvl>
    <w:lvl w:ilvl="4" w:tplc="0C090019" w:tentative="1">
      <w:start w:val="1"/>
      <w:numFmt w:val="lowerLetter"/>
      <w:lvlText w:val="%5."/>
      <w:lvlJc w:val="left"/>
      <w:pPr>
        <w:ind w:left="1800" w:hanging="360"/>
      </w:pPr>
    </w:lvl>
    <w:lvl w:ilvl="5" w:tplc="0C09001B" w:tentative="1">
      <w:start w:val="1"/>
      <w:numFmt w:val="lowerRoman"/>
      <w:lvlText w:val="%6."/>
      <w:lvlJc w:val="right"/>
      <w:pPr>
        <w:ind w:left="2520" w:hanging="180"/>
      </w:pPr>
    </w:lvl>
    <w:lvl w:ilvl="6" w:tplc="0C09000F" w:tentative="1">
      <w:start w:val="1"/>
      <w:numFmt w:val="decimal"/>
      <w:lvlText w:val="%7."/>
      <w:lvlJc w:val="left"/>
      <w:pPr>
        <w:ind w:left="3240" w:hanging="360"/>
      </w:pPr>
    </w:lvl>
    <w:lvl w:ilvl="7" w:tplc="0C090019" w:tentative="1">
      <w:start w:val="1"/>
      <w:numFmt w:val="lowerLetter"/>
      <w:lvlText w:val="%8."/>
      <w:lvlJc w:val="left"/>
      <w:pPr>
        <w:ind w:left="3960" w:hanging="360"/>
      </w:pPr>
    </w:lvl>
    <w:lvl w:ilvl="8" w:tplc="0C09001B" w:tentative="1">
      <w:start w:val="1"/>
      <w:numFmt w:val="lowerRoman"/>
      <w:lvlText w:val="%9."/>
      <w:lvlJc w:val="right"/>
      <w:pPr>
        <w:ind w:left="4680" w:hanging="180"/>
      </w:pPr>
    </w:lvl>
  </w:abstractNum>
  <w:abstractNum w:abstractNumId="4" w15:restartNumberingAfterBreak="0">
    <w:nsid w:val="2F6E3ADF"/>
    <w:multiLevelType w:val="hybridMultilevel"/>
    <w:tmpl w:val="5F4A1F14"/>
    <w:lvl w:ilvl="0" w:tplc="EC6A4E10">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D4D02F7"/>
    <w:multiLevelType w:val="hybridMultilevel"/>
    <w:tmpl w:val="6C707A34"/>
    <w:lvl w:ilvl="0" w:tplc="77BE1108">
      <w:start w:val="1"/>
      <w:numFmt w:val="decimal"/>
      <w:lvlText w:val="%1."/>
      <w:lvlJc w:val="left"/>
      <w:pPr>
        <w:ind w:left="-1080" w:hanging="360"/>
      </w:pPr>
      <w:rPr>
        <w:rFonts w:hint="default"/>
        <w:b/>
      </w:rPr>
    </w:lvl>
    <w:lvl w:ilvl="1" w:tplc="0C090019" w:tentative="1">
      <w:start w:val="1"/>
      <w:numFmt w:val="lowerLetter"/>
      <w:lvlText w:val="%2."/>
      <w:lvlJc w:val="left"/>
      <w:pPr>
        <w:ind w:left="-360" w:hanging="360"/>
      </w:pPr>
    </w:lvl>
    <w:lvl w:ilvl="2" w:tplc="0C09001B" w:tentative="1">
      <w:start w:val="1"/>
      <w:numFmt w:val="lowerRoman"/>
      <w:lvlText w:val="%3."/>
      <w:lvlJc w:val="right"/>
      <w:pPr>
        <w:ind w:left="360" w:hanging="180"/>
      </w:pPr>
    </w:lvl>
    <w:lvl w:ilvl="3" w:tplc="0C09000F" w:tentative="1">
      <w:start w:val="1"/>
      <w:numFmt w:val="decimal"/>
      <w:lvlText w:val="%4."/>
      <w:lvlJc w:val="left"/>
      <w:pPr>
        <w:ind w:left="1080" w:hanging="360"/>
      </w:pPr>
    </w:lvl>
    <w:lvl w:ilvl="4" w:tplc="0C090019" w:tentative="1">
      <w:start w:val="1"/>
      <w:numFmt w:val="lowerLetter"/>
      <w:lvlText w:val="%5."/>
      <w:lvlJc w:val="left"/>
      <w:pPr>
        <w:ind w:left="1800" w:hanging="360"/>
      </w:pPr>
    </w:lvl>
    <w:lvl w:ilvl="5" w:tplc="0C09001B" w:tentative="1">
      <w:start w:val="1"/>
      <w:numFmt w:val="lowerRoman"/>
      <w:lvlText w:val="%6."/>
      <w:lvlJc w:val="right"/>
      <w:pPr>
        <w:ind w:left="2520" w:hanging="180"/>
      </w:pPr>
    </w:lvl>
    <w:lvl w:ilvl="6" w:tplc="0C09000F" w:tentative="1">
      <w:start w:val="1"/>
      <w:numFmt w:val="decimal"/>
      <w:lvlText w:val="%7."/>
      <w:lvlJc w:val="left"/>
      <w:pPr>
        <w:ind w:left="3240" w:hanging="360"/>
      </w:pPr>
    </w:lvl>
    <w:lvl w:ilvl="7" w:tplc="0C090019" w:tentative="1">
      <w:start w:val="1"/>
      <w:numFmt w:val="lowerLetter"/>
      <w:lvlText w:val="%8."/>
      <w:lvlJc w:val="left"/>
      <w:pPr>
        <w:ind w:left="3960" w:hanging="360"/>
      </w:pPr>
    </w:lvl>
    <w:lvl w:ilvl="8" w:tplc="0C09001B" w:tentative="1">
      <w:start w:val="1"/>
      <w:numFmt w:val="lowerRoman"/>
      <w:lvlText w:val="%9."/>
      <w:lvlJc w:val="right"/>
      <w:pPr>
        <w:ind w:left="4680" w:hanging="180"/>
      </w:pPr>
    </w:lvl>
  </w:abstractNum>
  <w:abstractNum w:abstractNumId="6" w15:restartNumberingAfterBreak="0">
    <w:nsid w:val="3ED12893"/>
    <w:multiLevelType w:val="hybridMultilevel"/>
    <w:tmpl w:val="9F4EFA8E"/>
    <w:lvl w:ilvl="0" w:tplc="2F74F1DA">
      <w:numFmt w:val="bullet"/>
      <w:lvlText w:val="-"/>
      <w:lvlJc w:val="left"/>
      <w:pPr>
        <w:ind w:left="0" w:hanging="360"/>
      </w:pPr>
      <w:rPr>
        <w:rFonts w:ascii="Arial" w:eastAsia="Times New Roman" w:hAnsi="Arial" w:cs="Arial" w:hint="default"/>
      </w:rPr>
    </w:lvl>
    <w:lvl w:ilvl="1" w:tplc="0C090003" w:tentative="1">
      <w:start w:val="1"/>
      <w:numFmt w:val="bullet"/>
      <w:lvlText w:val="o"/>
      <w:lvlJc w:val="left"/>
      <w:pPr>
        <w:ind w:left="720" w:hanging="360"/>
      </w:pPr>
      <w:rPr>
        <w:rFonts w:ascii="Courier New" w:hAnsi="Courier New" w:cs="Courier New"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7" w15:restartNumberingAfterBreak="0">
    <w:nsid w:val="4CA92BCD"/>
    <w:multiLevelType w:val="hybridMultilevel"/>
    <w:tmpl w:val="25CEA8E0"/>
    <w:lvl w:ilvl="0" w:tplc="0C090001">
      <w:start w:val="1"/>
      <w:numFmt w:val="bullet"/>
      <w:lvlText w:val=""/>
      <w:lvlJc w:val="left"/>
      <w:pPr>
        <w:ind w:left="-360" w:hanging="360"/>
      </w:pPr>
      <w:rPr>
        <w:rFonts w:ascii="Symbol" w:hAnsi="Symbol" w:hint="default"/>
      </w:rPr>
    </w:lvl>
    <w:lvl w:ilvl="1" w:tplc="0C090019" w:tentative="1">
      <w:start w:val="1"/>
      <w:numFmt w:val="lowerLetter"/>
      <w:lvlText w:val="%2."/>
      <w:lvlJc w:val="left"/>
      <w:pPr>
        <w:ind w:left="360" w:hanging="360"/>
      </w:pPr>
    </w:lvl>
    <w:lvl w:ilvl="2" w:tplc="0C09001B" w:tentative="1">
      <w:start w:val="1"/>
      <w:numFmt w:val="lowerRoman"/>
      <w:lvlText w:val="%3."/>
      <w:lvlJc w:val="right"/>
      <w:pPr>
        <w:ind w:left="1080" w:hanging="180"/>
      </w:pPr>
    </w:lvl>
    <w:lvl w:ilvl="3" w:tplc="0C09000F" w:tentative="1">
      <w:start w:val="1"/>
      <w:numFmt w:val="decimal"/>
      <w:lvlText w:val="%4."/>
      <w:lvlJc w:val="left"/>
      <w:pPr>
        <w:ind w:left="1800" w:hanging="360"/>
      </w:pPr>
    </w:lvl>
    <w:lvl w:ilvl="4" w:tplc="0C090019" w:tentative="1">
      <w:start w:val="1"/>
      <w:numFmt w:val="lowerLetter"/>
      <w:lvlText w:val="%5."/>
      <w:lvlJc w:val="left"/>
      <w:pPr>
        <w:ind w:left="2520" w:hanging="360"/>
      </w:pPr>
    </w:lvl>
    <w:lvl w:ilvl="5" w:tplc="0C09001B" w:tentative="1">
      <w:start w:val="1"/>
      <w:numFmt w:val="lowerRoman"/>
      <w:lvlText w:val="%6."/>
      <w:lvlJc w:val="right"/>
      <w:pPr>
        <w:ind w:left="3240" w:hanging="180"/>
      </w:pPr>
    </w:lvl>
    <w:lvl w:ilvl="6" w:tplc="0C09000F" w:tentative="1">
      <w:start w:val="1"/>
      <w:numFmt w:val="decimal"/>
      <w:lvlText w:val="%7."/>
      <w:lvlJc w:val="left"/>
      <w:pPr>
        <w:ind w:left="3960" w:hanging="360"/>
      </w:pPr>
    </w:lvl>
    <w:lvl w:ilvl="7" w:tplc="0C090019" w:tentative="1">
      <w:start w:val="1"/>
      <w:numFmt w:val="lowerLetter"/>
      <w:lvlText w:val="%8."/>
      <w:lvlJc w:val="left"/>
      <w:pPr>
        <w:ind w:left="4680" w:hanging="360"/>
      </w:pPr>
    </w:lvl>
    <w:lvl w:ilvl="8" w:tplc="0C09001B" w:tentative="1">
      <w:start w:val="1"/>
      <w:numFmt w:val="lowerRoman"/>
      <w:lvlText w:val="%9."/>
      <w:lvlJc w:val="right"/>
      <w:pPr>
        <w:ind w:left="5400" w:hanging="180"/>
      </w:pPr>
    </w:lvl>
  </w:abstractNum>
  <w:abstractNum w:abstractNumId="8" w15:restartNumberingAfterBreak="0">
    <w:nsid w:val="4FA47A3E"/>
    <w:multiLevelType w:val="hybridMultilevel"/>
    <w:tmpl w:val="D658ADC2"/>
    <w:lvl w:ilvl="0" w:tplc="2F74F1DA">
      <w:numFmt w:val="bullet"/>
      <w:lvlText w:val="-"/>
      <w:lvlJc w:val="left"/>
      <w:pPr>
        <w:ind w:left="0" w:hanging="360"/>
      </w:pPr>
      <w:rPr>
        <w:rFonts w:ascii="Arial" w:eastAsia="Times New Roman" w:hAnsi="Arial" w:cs="Arial" w:hint="default"/>
      </w:rPr>
    </w:lvl>
    <w:lvl w:ilvl="1" w:tplc="0C090003" w:tentative="1">
      <w:start w:val="1"/>
      <w:numFmt w:val="bullet"/>
      <w:lvlText w:val="o"/>
      <w:lvlJc w:val="left"/>
      <w:pPr>
        <w:ind w:left="720" w:hanging="360"/>
      </w:pPr>
      <w:rPr>
        <w:rFonts w:ascii="Courier New" w:hAnsi="Courier New" w:cs="Courier New"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9" w15:restartNumberingAfterBreak="0">
    <w:nsid w:val="4FD26C0B"/>
    <w:multiLevelType w:val="hybridMultilevel"/>
    <w:tmpl w:val="7F88E506"/>
    <w:lvl w:ilvl="0" w:tplc="2F74F1DA">
      <w:numFmt w:val="bullet"/>
      <w:lvlText w:val="-"/>
      <w:lvlJc w:val="left"/>
      <w:pPr>
        <w:ind w:left="0" w:hanging="360"/>
      </w:pPr>
      <w:rPr>
        <w:rFonts w:ascii="Arial" w:eastAsia="Times New Roman" w:hAnsi="Arial" w:cs="Arial" w:hint="default"/>
      </w:rPr>
    </w:lvl>
    <w:lvl w:ilvl="1" w:tplc="0C090003" w:tentative="1">
      <w:start w:val="1"/>
      <w:numFmt w:val="bullet"/>
      <w:lvlText w:val="o"/>
      <w:lvlJc w:val="left"/>
      <w:pPr>
        <w:ind w:left="720" w:hanging="360"/>
      </w:pPr>
      <w:rPr>
        <w:rFonts w:ascii="Courier New" w:hAnsi="Courier New" w:cs="Courier New"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10" w15:restartNumberingAfterBreak="0">
    <w:nsid w:val="640B4C05"/>
    <w:multiLevelType w:val="hybridMultilevel"/>
    <w:tmpl w:val="5768CAE2"/>
    <w:lvl w:ilvl="0" w:tplc="0C090001">
      <w:start w:val="1"/>
      <w:numFmt w:val="bullet"/>
      <w:lvlText w:val=""/>
      <w:lvlJc w:val="left"/>
      <w:pPr>
        <w:ind w:left="-1080" w:hanging="360"/>
      </w:pPr>
      <w:rPr>
        <w:rFonts w:ascii="Symbol" w:hAnsi="Symbol" w:hint="default"/>
        <w:b/>
      </w:rPr>
    </w:lvl>
    <w:lvl w:ilvl="1" w:tplc="0C090019" w:tentative="1">
      <w:start w:val="1"/>
      <w:numFmt w:val="lowerLetter"/>
      <w:lvlText w:val="%2."/>
      <w:lvlJc w:val="left"/>
      <w:pPr>
        <w:ind w:left="-360" w:hanging="360"/>
      </w:pPr>
    </w:lvl>
    <w:lvl w:ilvl="2" w:tplc="0C09001B" w:tentative="1">
      <w:start w:val="1"/>
      <w:numFmt w:val="lowerRoman"/>
      <w:lvlText w:val="%3."/>
      <w:lvlJc w:val="right"/>
      <w:pPr>
        <w:ind w:left="360" w:hanging="180"/>
      </w:pPr>
    </w:lvl>
    <w:lvl w:ilvl="3" w:tplc="0C09000F" w:tentative="1">
      <w:start w:val="1"/>
      <w:numFmt w:val="decimal"/>
      <w:lvlText w:val="%4."/>
      <w:lvlJc w:val="left"/>
      <w:pPr>
        <w:ind w:left="1080" w:hanging="360"/>
      </w:pPr>
    </w:lvl>
    <w:lvl w:ilvl="4" w:tplc="0C090019" w:tentative="1">
      <w:start w:val="1"/>
      <w:numFmt w:val="lowerLetter"/>
      <w:lvlText w:val="%5."/>
      <w:lvlJc w:val="left"/>
      <w:pPr>
        <w:ind w:left="1800" w:hanging="360"/>
      </w:pPr>
    </w:lvl>
    <w:lvl w:ilvl="5" w:tplc="0C09001B" w:tentative="1">
      <w:start w:val="1"/>
      <w:numFmt w:val="lowerRoman"/>
      <w:lvlText w:val="%6."/>
      <w:lvlJc w:val="right"/>
      <w:pPr>
        <w:ind w:left="2520" w:hanging="180"/>
      </w:pPr>
    </w:lvl>
    <w:lvl w:ilvl="6" w:tplc="0C09000F" w:tentative="1">
      <w:start w:val="1"/>
      <w:numFmt w:val="decimal"/>
      <w:lvlText w:val="%7."/>
      <w:lvlJc w:val="left"/>
      <w:pPr>
        <w:ind w:left="3240" w:hanging="360"/>
      </w:pPr>
    </w:lvl>
    <w:lvl w:ilvl="7" w:tplc="0C090019" w:tentative="1">
      <w:start w:val="1"/>
      <w:numFmt w:val="lowerLetter"/>
      <w:lvlText w:val="%8."/>
      <w:lvlJc w:val="left"/>
      <w:pPr>
        <w:ind w:left="3960" w:hanging="360"/>
      </w:pPr>
    </w:lvl>
    <w:lvl w:ilvl="8" w:tplc="0C09001B" w:tentative="1">
      <w:start w:val="1"/>
      <w:numFmt w:val="lowerRoman"/>
      <w:lvlText w:val="%9."/>
      <w:lvlJc w:val="right"/>
      <w:pPr>
        <w:ind w:left="4680" w:hanging="180"/>
      </w:pPr>
    </w:lvl>
  </w:abstractNum>
  <w:abstractNum w:abstractNumId="11" w15:restartNumberingAfterBreak="0">
    <w:nsid w:val="7D4E5D19"/>
    <w:multiLevelType w:val="hybridMultilevel"/>
    <w:tmpl w:val="C5F4B55A"/>
    <w:lvl w:ilvl="0" w:tplc="2F74F1DA">
      <w:numFmt w:val="bullet"/>
      <w:lvlText w:val="-"/>
      <w:lvlJc w:val="left"/>
      <w:pPr>
        <w:ind w:left="588" w:hanging="360"/>
      </w:pPr>
      <w:rPr>
        <w:rFonts w:ascii="Arial" w:eastAsia="Times New Roman" w:hAnsi="Arial" w:cs="Arial" w:hint="default"/>
      </w:rPr>
    </w:lvl>
    <w:lvl w:ilvl="1" w:tplc="0C090003" w:tentative="1">
      <w:start w:val="1"/>
      <w:numFmt w:val="bullet"/>
      <w:lvlText w:val="o"/>
      <w:lvlJc w:val="left"/>
      <w:pPr>
        <w:ind w:left="1308" w:hanging="360"/>
      </w:pPr>
      <w:rPr>
        <w:rFonts w:ascii="Courier New" w:hAnsi="Courier New" w:cs="Courier New" w:hint="default"/>
      </w:rPr>
    </w:lvl>
    <w:lvl w:ilvl="2" w:tplc="0C090005" w:tentative="1">
      <w:start w:val="1"/>
      <w:numFmt w:val="bullet"/>
      <w:lvlText w:val=""/>
      <w:lvlJc w:val="left"/>
      <w:pPr>
        <w:ind w:left="2028" w:hanging="360"/>
      </w:pPr>
      <w:rPr>
        <w:rFonts w:ascii="Wingdings" w:hAnsi="Wingdings" w:hint="default"/>
      </w:rPr>
    </w:lvl>
    <w:lvl w:ilvl="3" w:tplc="0C090001" w:tentative="1">
      <w:start w:val="1"/>
      <w:numFmt w:val="bullet"/>
      <w:lvlText w:val=""/>
      <w:lvlJc w:val="left"/>
      <w:pPr>
        <w:ind w:left="2748" w:hanging="360"/>
      </w:pPr>
      <w:rPr>
        <w:rFonts w:ascii="Symbol" w:hAnsi="Symbol" w:hint="default"/>
      </w:rPr>
    </w:lvl>
    <w:lvl w:ilvl="4" w:tplc="0C090003" w:tentative="1">
      <w:start w:val="1"/>
      <w:numFmt w:val="bullet"/>
      <w:lvlText w:val="o"/>
      <w:lvlJc w:val="left"/>
      <w:pPr>
        <w:ind w:left="3468" w:hanging="360"/>
      </w:pPr>
      <w:rPr>
        <w:rFonts w:ascii="Courier New" w:hAnsi="Courier New" w:cs="Courier New" w:hint="default"/>
      </w:rPr>
    </w:lvl>
    <w:lvl w:ilvl="5" w:tplc="0C090005" w:tentative="1">
      <w:start w:val="1"/>
      <w:numFmt w:val="bullet"/>
      <w:lvlText w:val=""/>
      <w:lvlJc w:val="left"/>
      <w:pPr>
        <w:ind w:left="4188" w:hanging="360"/>
      </w:pPr>
      <w:rPr>
        <w:rFonts w:ascii="Wingdings" w:hAnsi="Wingdings" w:hint="default"/>
      </w:rPr>
    </w:lvl>
    <w:lvl w:ilvl="6" w:tplc="0C090001" w:tentative="1">
      <w:start w:val="1"/>
      <w:numFmt w:val="bullet"/>
      <w:lvlText w:val=""/>
      <w:lvlJc w:val="left"/>
      <w:pPr>
        <w:ind w:left="4908" w:hanging="360"/>
      </w:pPr>
      <w:rPr>
        <w:rFonts w:ascii="Symbol" w:hAnsi="Symbol" w:hint="default"/>
      </w:rPr>
    </w:lvl>
    <w:lvl w:ilvl="7" w:tplc="0C090003" w:tentative="1">
      <w:start w:val="1"/>
      <w:numFmt w:val="bullet"/>
      <w:lvlText w:val="o"/>
      <w:lvlJc w:val="left"/>
      <w:pPr>
        <w:ind w:left="5628" w:hanging="360"/>
      </w:pPr>
      <w:rPr>
        <w:rFonts w:ascii="Courier New" w:hAnsi="Courier New" w:cs="Courier New" w:hint="default"/>
      </w:rPr>
    </w:lvl>
    <w:lvl w:ilvl="8" w:tplc="0C090005" w:tentative="1">
      <w:start w:val="1"/>
      <w:numFmt w:val="bullet"/>
      <w:lvlText w:val=""/>
      <w:lvlJc w:val="left"/>
      <w:pPr>
        <w:ind w:left="6348" w:hanging="360"/>
      </w:pPr>
      <w:rPr>
        <w:rFonts w:ascii="Wingdings" w:hAnsi="Wingdings" w:hint="default"/>
      </w:rPr>
    </w:lvl>
  </w:abstractNum>
  <w:num w:numId="1">
    <w:abstractNumId w:val="5"/>
  </w:num>
  <w:num w:numId="2">
    <w:abstractNumId w:val="2"/>
  </w:num>
  <w:num w:numId="3">
    <w:abstractNumId w:val="11"/>
  </w:num>
  <w:num w:numId="4">
    <w:abstractNumId w:val="8"/>
  </w:num>
  <w:num w:numId="5">
    <w:abstractNumId w:val="6"/>
  </w:num>
  <w:num w:numId="6">
    <w:abstractNumId w:val="9"/>
  </w:num>
  <w:num w:numId="7">
    <w:abstractNumId w:val="4"/>
  </w:num>
  <w:num w:numId="8">
    <w:abstractNumId w:val="7"/>
  </w:num>
  <w:num w:numId="9">
    <w:abstractNumId w:val="1"/>
  </w:num>
  <w:num w:numId="10">
    <w:abstractNumId w:val="0"/>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1F"/>
    <w:rsid w:val="00027FA9"/>
    <w:rsid w:val="00093529"/>
    <w:rsid w:val="0012131F"/>
    <w:rsid w:val="00137717"/>
    <w:rsid w:val="00156AFB"/>
    <w:rsid w:val="00206311"/>
    <w:rsid w:val="002C0F82"/>
    <w:rsid w:val="00310979"/>
    <w:rsid w:val="00380B52"/>
    <w:rsid w:val="00461055"/>
    <w:rsid w:val="00513E08"/>
    <w:rsid w:val="00697015"/>
    <w:rsid w:val="00791878"/>
    <w:rsid w:val="00924403"/>
    <w:rsid w:val="009702B0"/>
    <w:rsid w:val="009A727D"/>
    <w:rsid w:val="00A9387D"/>
    <w:rsid w:val="00AA12D9"/>
    <w:rsid w:val="00C83DCC"/>
    <w:rsid w:val="00CB648D"/>
    <w:rsid w:val="00DA564B"/>
    <w:rsid w:val="00ED3CF6"/>
    <w:rsid w:val="00F42C83"/>
    <w:rsid w:val="00F82C8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AA12EC3"/>
  <w15:docId w15:val="{1B62F401-284D-4F46-88AA-7F4798B8C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31F"/>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31F"/>
    <w:pPr>
      <w:tabs>
        <w:tab w:val="center" w:pos="4513"/>
        <w:tab w:val="right" w:pos="9026"/>
      </w:tabs>
    </w:pPr>
  </w:style>
  <w:style w:type="character" w:customStyle="1" w:styleId="FooterChar">
    <w:name w:val="Footer Char"/>
    <w:basedOn w:val="DefaultParagraphFont"/>
    <w:link w:val="Footer"/>
    <w:uiPriority w:val="99"/>
    <w:rsid w:val="0012131F"/>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12131F"/>
    <w:pPr>
      <w:ind w:left="720"/>
      <w:contextualSpacing/>
    </w:pPr>
  </w:style>
  <w:style w:type="table" w:styleId="TableGrid">
    <w:name w:val="Table Grid"/>
    <w:basedOn w:val="TableNormal"/>
    <w:uiPriority w:val="59"/>
    <w:rsid w:val="001213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131F"/>
    <w:pPr>
      <w:tabs>
        <w:tab w:val="center" w:pos="4513"/>
        <w:tab w:val="right" w:pos="9026"/>
      </w:tabs>
    </w:pPr>
  </w:style>
  <w:style w:type="character" w:customStyle="1" w:styleId="HeaderChar">
    <w:name w:val="Header Char"/>
    <w:basedOn w:val="DefaultParagraphFont"/>
    <w:link w:val="Header"/>
    <w:uiPriority w:val="99"/>
    <w:rsid w:val="0012131F"/>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ED3CF6"/>
    <w:rPr>
      <w:sz w:val="16"/>
      <w:szCs w:val="16"/>
    </w:rPr>
  </w:style>
  <w:style w:type="paragraph" w:styleId="CommentText">
    <w:name w:val="annotation text"/>
    <w:basedOn w:val="Normal"/>
    <w:link w:val="CommentTextChar"/>
    <w:uiPriority w:val="99"/>
    <w:semiHidden/>
    <w:unhideWhenUsed/>
    <w:rsid w:val="00ED3CF6"/>
    <w:rPr>
      <w:sz w:val="20"/>
      <w:szCs w:val="20"/>
    </w:rPr>
  </w:style>
  <w:style w:type="character" w:customStyle="1" w:styleId="CommentTextChar">
    <w:name w:val="Comment Text Char"/>
    <w:basedOn w:val="DefaultParagraphFont"/>
    <w:link w:val="CommentText"/>
    <w:uiPriority w:val="99"/>
    <w:semiHidden/>
    <w:rsid w:val="00ED3CF6"/>
    <w:rPr>
      <w:rFonts w:ascii="Times New Roman" w:eastAsia="Times New Roman" w:hAnsi="Times New Roman"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ED3CF6"/>
    <w:rPr>
      <w:b/>
      <w:bCs/>
    </w:rPr>
  </w:style>
  <w:style w:type="character" w:customStyle="1" w:styleId="CommentSubjectChar">
    <w:name w:val="Comment Subject Char"/>
    <w:basedOn w:val="CommentTextChar"/>
    <w:link w:val="CommentSubject"/>
    <w:uiPriority w:val="99"/>
    <w:semiHidden/>
    <w:rsid w:val="00ED3CF6"/>
    <w:rPr>
      <w:rFonts w:ascii="Times New Roman" w:eastAsia="Times New Roman" w:hAnsi="Times New Roman" w:cs="Times New Roman"/>
      <w:b/>
      <w:bCs/>
      <w:sz w:val="20"/>
      <w:szCs w:val="20"/>
      <w:lang w:eastAsia="en-AU"/>
    </w:rPr>
  </w:style>
  <w:style w:type="paragraph" w:styleId="BalloonText">
    <w:name w:val="Balloon Text"/>
    <w:basedOn w:val="Normal"/>
    <w:link w:val="BalloonTextChar"/>
    <w:uiPriority w:val="99"/>
    <w:semiHidden/>
    <w:unhideWhenUsed/>
    <w:rsid w:val="00ED3CF6"/>
    <w:rPr>
      <w:rFonts w:ascii="Tahoma" w:hAnsi="Tahoma" w:cs="Tahoma"/>
      <w:sz w:val="16"/>
      <w:szCs w:val="16"/>
    </w:rPr>
  </w:style>
  <w:style w:type="character" w:customStyle="1" w:styleId="BalloonTextChar">
    <w:name w:val="Balloon Text Char"/>
    <w:basedOn w:val="DefaultParagraphFont"/>
    <w:link w:val="BalloonText"/>
    <w:uiPriority w:val="99"/>
    <w:semiHidden/>
    <w:rsid w:val="00ED3CF6"/>
    <w:rPr>
      <w:rFonts w:ascii="Tahoma" w:eastAsia="Times New Roman" w:hAnsi="Tahoma" w:cs="Tahoma"/>
      <w:sz w:val="16"/>
      <w:szCs w:val="16"/>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FFEAD-6EC6-492C-9270-172F1AD18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2906</Words>
  <Characters>16566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Byers</dc:creator>
  <cp:lastModifiedBy>Cindy Byers</cp:lastModifiedBy>
  <cp:revision>2</cp:revision>
  <cp:lastPrinted>2016-01-22T05:07:00Z</cp:lastPrinted>
  <dcterms:created xsi:type="dcterms:W3CDTF">2017-12-22T00:53:00Z</dcterms:created>
  <dcterms:modified xsi:type="dcterms:W3CDTF">2017-12-22T00:53:00Z</dcterms:modified>
</cp:coreProperties>
</file>